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E2B" w:rsidRPr="00BE3728" w:rsidRDefault="003C1533" w:rsidP="003C1533">
      <w:pPr>
        <w:jc w:val="both"/>
        <w:rPr>
          <w:color w:val="000000"/>
          <w:sz w:val="28"/>
          <w:szCs w:val="20"/>
          <w:shd w:val="clear" w:color="auto" w:fill="FFFFFF"/>
          <w:lang w:eastAsia="ko-KR"/>
        </w:rPr>
      </w:pPr>
      <w:r w:rsidRPr="003C1533">
        <w:rPr>
          <w:rFonts w:hint="eastAsia"/>
          <w:color w:val="000000"/>
          <w:sz w:val="28"/>
          <w:szCs w:val="20"/>
          <w:shd w:val="clear" w:color="auto" w:fill="FFFFFF"/>
          <w:lang w:eastAsia="ko-KR"/>
        </w:rPr>
        <w:t xml:space="preserve">The effect of </w:t>
      </w:r>
      <w:r>
        <w:rPr>
          <w:rFonts w:hint="eastAsia"/>
          <w:color w:val="000000"/>
          <w:sz w:val="28"/>
          <w:szCs w:val="20"/>
          <w:shd w:val="clear" w:color="auto" w:fill="FFFFFF"/>
          <w:lang w:eastAsia="ko-KR"/>
        </w:rPr>
        <w:t>tower climbing</w:t>
      </w:r>
      <w:r w:rsidRPr="003C1533">
        <w:rPr>
          <w:rFonts w:hint="eastAsia"/>
          <w:color w:val="000000"/>
          <w:sz w:val="28"/>
          <w:szCs w:val="20"/>
          <w:shd w:val="clear" w:color="auto" w:fill="FFFFFF"/>
          <w:lang w:eastAsia="ko-KR"/>
        </w:rPr>
        <w:t xml:space="preserve"> </w:t>
      </w:r>
      <w:r w:rsidR="00B45FE1">
        <w:rPr>
          <w:rFonts w:hint="eastAsia"/>
          <w:color w:val="000000"/>
          <w:sz w:val="28"/>
          <w:szCs w:val="20"/>
          <w:shd w:val="clear" w:color="auto" w:fill="FFFFFF"/>
          <w:lang w:eastAsia="ko-KR"/>
        </w:rPr>
        <w:t xml:space="preserve">resistance </w:t>
      </w:r>
      <w:r w:rsidRPr="003C1533">
        <w:rPr>
          <w:rFonts w:hint="eastAsia"/>
          <w:color w:val="000000"/>
          <w:sz w:val="28"/>
          <w:szCs w:val="20"/>
          <w:shd w:val="clear" w:color="auto" w:fill="FFFFFF"/>
          <w:lang w:eastAsia="ko-KR"/>
        </w:rPr>
        <w:t>exercise on the improvement of skin conditions with atopic dermatitis and allergic contact dermatitis in a murine model</w:t>
      </w:r>
    </w:p>
    <w:p w:rsidR="00967E2B" w:rsidRPr="00B45FE1" w:rsidRDefault="00967E2B" w:rsidP="00967E2B">
      <w:pPr>
        <w:jc w:val="both"/>
        <w:rPr>
          <w:lang w:eastAsia="ko-KR"/>
        </w:rPr>
      </w:pPr>
    </w:p>
    <w:p w:rsidR="00BE3728" w:rsidRDefault="00BE3728" w:rsidP="00967E2B">
      <w:pPr>
        <w:jc w:val="both"/>
        <w:rPr>
          <w:rFonts w:hint="eastAsia"/>
          <w:vertAlign w:val="superscript"/>
          <w:lang w:eastAsia="ko-KR"/>
        </w:rPr>
      </w:pPr>
      <w:proofErr w:type="spellStart"/>
      <w:r w:rsidRPr="00BE3728">
        <w:rPr>
          <w:lang w:eastAsia="ko-KR"/>
        </w:rPr>
        <w:t>Eun-Ju</w:t>
      </w:r>
      <w:proofErr w:type="spellEnd"/>
      <w:r w:rsidRPr="00BE3728">
        <w:rPr>
          <w:lang w:eastAsia="ko-KR"/>
        </w:rPr>
        <w:t xml:space="preserve"> </w:t>
      </w:r>
      <w:proofErr w:type="gramStart"/>
      <w:r w:rsidRPr="00BE3728">
        <w:rPr>
          <w:lang w:eastAsia="ko-KR"/>
        </w:rPr>
        <w:t>Choi</w:t>
      </w:r>
      <w:r w:rsidRPr="00BE3728">
        <w:rPr>
          <w:vertAlign w:val="superscript"/>
          <w:lang w:eastAsia="ko-KR"/>
        </w:rPr>
        <w:t>1</w:t>
      </w:r>
      <w:r>
        <w:rPr>
          <w:rFonts w:hint="eastAsia"/>
          <w:vertAlign w:val="superscript"/>
          <w:lang w:eastAsia="ko-KR"/>
        </w:rPr>
        <w:t xml:space="preserve"> </w:t>
      </w:r>
      <w:proofErr w:type="gramEnd"/>
      <w:r w:rsidRPr="00967E2B">
        <w:rPr>
          <w:rStyle w:val="a9"/>
          <w:i/>
          <w:lang w:eastAsia="ko-KR"/>
        </w:rPr>
        <w:endnoteReference w:id="1"/>
      </w:r>
      <w:r w:rsidR="000806E6" w:rsidRPr="00BE3728">
        <w:rPr>
          <w:lang w:eastAsia="ko-KR"/>
        </w:rPr>
        <w:t>,</w:t>
      </w:r>
      <w:r w:rsidR="0087319D">
        <w:rPr>
          <w:rFonts w:hint="eastAsia"/>
          <w:lang w:eastAsia="ko-KR"/>
        </w:rPr>
        <w:t xml:space="preserve"> </w:t>
      </w:r>
      <w:r w:rsidR="000806E6">
        <w:rPr>
          <w:rFonts w:hint="eastAsia"/>
          <w:lang w:eastAsia="ko-KR"/>
        </w:rPr>
        <w:t xml:space="preserve"> </w:t>
      </w:r>
      <w:proofErr w:type="spellStart"/>
      <w:r w:rsidRPr="00BE3728">
        <w:rPr>
          <w:lang w:eastAsia="ko-KR"/>
        </w:rPr>
        <w:t>Jeong-Ryong</w:t>
      </w:r>
      <w:proofErr w:type="spellEnd"/>
      <w:r w:rsidRPr="00BE3728">
        <w:rPr>
          <w:lang w:eastAsia="ko-KR"/>
        </w:rPr>
        <w:t xml:space="preserve"> Chae</w:t>
      </w:r>
      <w:r>
        <w:rPr>
          <w:rFonts w:hint="eastAsia"/>
          <w:vertAlign w:val="superscript"/>
          <w:lang w:eastAsia="ko-KR"/>
        </w:rPr>
        <w:t>2</w:t>
      </w:r>
      <w:r w:rsidRPr="00967E2B">
        <w:rPr>
          <w:i/>
        </w:rPr>
        <w:t xml:space="preserve"> </w:t>
      </w:r>
      <w:r w:rsidR="000806E6">
        <w:rPr>
          <w:rFonts w:hint="eastAsia"/>
          <w:i/>
          <w:lang w:eastAsia="ko-KR"/>
        </w:rPr>
        <w:t xml:space="preserve">, </w:t>
      </w:r>
      <w:r w:rsidR="0087319D">
        <w:rPr>
          <w:rFonts w:hint="eastAsia"/>
          <w:i/>
          <w:lang w:eastAsia="ko-KR"/>
        </w:rPr>
        <w:t xml:space="preserve"> </w:t>
      </w:r>
      <w:r w:rsidRPr="00BE3728">
        <w:rPr>
          <w:lang w:eastAsia="ko-KR"/>
        </w:rPr>
        <w:t>Jin-Hwan Yoon</w:t>
      </w:r>
      <w:r>
        <w:rPr>
          <w:rFonts w:hint="eastAsia"/>
          <w:vertAlign w:val="superscript"/>
          <w:lang w:eastAsia="ko-KR"/>
        </w:rPr>
        <w:t>3</w:t>
      </w:r>
      <w:r w:rsidRPr="00BE3728">
        <w:rPr>
          <w:vertAlign w:val="superscript"/>
          <w:lang w:eastAsia="ko-KR"/>
        </w:rPr>
        <w:t xml:space="preserve"> </w:t>
      </w:r>
      <w:r w:rsidRPr="00BE3728">
        <w:rPr>
          <w:lang w:eastAsia="ko-KR"/>
        </w:rPr>
        <w:t>,</w:t>
      </w:r>
      <w:r>
        <w:rPr>
          <w:rFonts w:hint="eastAsia"/>
          <w:lang w:eastAsia="ko-KR"/>
        </w:rPr>
        <w:t xml:space="preserve"> </w:t>
      </w:r>
      <w:r w:rsidR="000806E6"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Eun</w:t>
      </w:r>
      <w:proofErr w:type="spellEnd"/>
      <w:r w:rsidRPr="00BE3728">
        <w:rPr>
          <w:lang w:eastAsia="ko-KR"/>
        </w:rPr>
        <w:t>-</w:t>
      </w:r>
      <w:r>
        <w:rPr>
          <w:rFonts w:hint="eastAsia"/>
          <w:lang w:eastAsia="ko-KR"/>
        </w:rPr>
        <w:t>Kyung</w:t>
      </w:r>
      <w:r w:rsidRPr="00BE3728">
        <w:rPr>
          <w:lang w:eastAsia="ko-KR"/>
        </w:rPr>
        <w:t xml:space="preserve"> </w:t>
      </w:r>
      <w:r>
        <w:rPr>
          <w:rFonts w:hint="eastAsia"/>
          <w:lang w:eastAsia="ko-KR"/>
        </w:rPr>
        <w:t>Kim</w:t>
      </w:r>
      <w:r w:rsidRPr="00BE3728">
        <w:rPr>
          <w:vertAlign w:val="superscript"/>
          <w:lang w:eastAsia="ko-KR"/>
        </w:rPr>
        <w:t>1</w:t>
      </w:r>
      <w:r>
        <w:rPr>
          <w:rFonts w:hint="eastAsia"/>
          <w:vertAlign w:val="superscript"/>
          <w:lang w:eastAsia="ko-KR"/>
        </w:rPr>
        <w:t xml:space="preserve"> </w:t>
      </w:r>
    </w:p>
    <w:p w:rsidR="00BE3728" w:rsidRDefault="00BE3728" w:rsidP="00BE3728">
      <w:pPr>
        <w:ind w:firstLineChars="50" w:firstLine="120"/>
        <w:rPr>
          <w:rFonts w:hint="eastAsia"/>
          <w:vertAlign w:val="superscript"/>
          <w:lang w:eastAsia="ko-KR"/>
        </w:rPr>
      </w:pPr>
    </w:p>
    <w:p w:rsidR="00BE3728" w:rsidRDefault="00BE3728" w:rsidP="00BE3728">
      <w:pPr>
        <w:ind w:firstLineChars="50" w:firstLine="120"/>
        <w:jc w:val="both"/>
        <w:rPr>
          <w:rFonts w:hint="eastAsia"/>
          <w:vertAlign w:val="superscript"/>
          <w:lang w:eastAsia="ko-KR"/>
        </w:rPr>
      </w:pPr>
    </w:p>
    <w:p w:rsidR="00BE3728" w:rsidRDefault="00BE3728" w:rsidP="00BE3728">
      <w:pPr>
        <w:ind w:firstLineChars="100" w:firstLine="240"/>
        <w:jc w:val="both"/>
        <w:rPr>
          <w:rFonts w:hint="eastAsia"/>
          <w:i/>
          <w:lang w:eastAsia="ko-KR"/>
        </w:rPr>
      </w:pPr>
      <w:r w:rsidRPr="00BE3728">
        <w:rPr>
          <w:i/>
          <w:vertAlign w:val="superscript"/>
          <w:lang w:eastAsia="ko-KR"/>
        </w:rPr>
        <w:t>1</w:t>
      </w:r>
      <w:r w:rsidRPr="00BE3728">
        <w:rPr>
          <w:i/>
          <w:lang w:eastAsia="ko-KR"/>
        </w:rPr>
        <w:t xml:space="preserve"> </w:t>
      </w:r>
      <w:proofErr w:type="spellStart"/>
      <w:r w:rsidRPr="00BE3728">
        <w:rPr>
          <w:i/>
          <w:lang w:eastAsia="ko-KR"/>
        </w:rPr>
        <w:t>Konkuk</w:t>
      </w:r>
      <w:proofErr w:type="spellEnd"/>
      <w:r w:rsidRPr="00BE3728">
        <w:rPr>
          <w:i/>
          <w:lang w:eastAsia="ko-KR"/>
        </w:rPr>
        <w:t xml:space="preserve"> University</w:t>
      </w:r>
      <w:r>
        <w:rPr>
          <w:rFonts w:hint="eastAsia"/>
          <w:i/>
          <w:lang w:eastAsia="ko-KR"/>
        </w:rPr>
        <w:t xml:space="preserve"> </w:t>
      </w:r>
    </w:p>
    <w:p w:rsidR="00BE3728" w:rsidRDefault="00BE3728" w:rsidP="00BE3728">
      <w:pPr>
        <w:ind w:firstLineChars="50" w:firstLine="120"/>
        <w:jc w:val="both"/>
        <w:rPr>
          <w:rFonts w:hint="eastAsia"/>
          <w:i/>
          <w:lang w:eastAsia="ko-KR"/>
        </w:rPr>
      </w:pPr>
      <w:r w:rsidRPr="00BE3728">
        <w:rPr>
          <w:i/>
          <w:vertAlign w:val="superscript"/>
          <w:lang w:eastAsia="ko-KR"/>
        </w:rPr>
        <w:t xml:space="preserve"> </w:t>
      </w:r>
      <w:r>
        <w:rPr>
          <w:rFonts w:hint="eastAsia"/>
          <w:i/>
          <w:vertAlign w:val="superscript"/>
          <w:lang w:eastAsia="ko-KR"/>
        </w:rPr>
        <w:t>2</w:t>
      </w:r>
      <w:r>
        <w:rPr>
          <w:i/>
          <w:lang w:eastAsia="ko-KR"/>
        </w:rPr>
        <w:t>Kunsan National University</w:t>
      </w:r>
    </w:p>
    <w:p w:rsidR="00BE3728" w:rsidRDefault="00BE3728" w:rsidP="00BE3728">
      <w:pPr>
        <w:ind w:firstLineChars="50" w:firstLine="120"/>
        <w:jc w:val="both"/>
        <w:rPr>
          <w:rFonts w:hint="eastAsia"/>
          <w:i/>
          <w:lang w:eastAsia="ko-KR"/>
        </w:rPr>
      </w:pPr>
      <w:r>
        <w:rPr>
          <w:rFonts w:hint="eastAsia"/>
          <w:i/>
          <w:vertAlign w:val="superscript"/>
          <w:lang w:eastAsia="ko-KR"/>
        </w:rPr>
        <w:t>3</w:t>
      </w:r>
      <w:r>
        <w:rPr>
          <w:i/>
          <w:lang w:eastAsia="ko-KR"/>
        </w:rPr>
        <w:t>Hannam University</w:t>
      </w:r>
    </w:p>
    <w:p w:rsidR="00480D66" w:rsidRDefault="00480D66" w:rsidP="00BE3728">
      <w:pPr>
        <w:ind w:firstLineChars="50" w:firstLine="120"/>
        <w:jc w:val="both"/>
        <w:rPr>
          <w:rFonts w:hint="eastAsia"/>
          <w:i/>
          <w:lang w:eastAsia="ko-KR"/>
        </w:rPr>
      </w:pPr>
    </w:p>
    <w:p w:rsidR="00480D66" w:rsidRDefault="00480D66" w:rsidP="00BE3728">
      <w:pPr>
        <w:ind w:firstLineChars="50" w:firstLine="120"/>
        <w:jc w:val="both"/>
        <w:rPr>
          <w:rFonts w:hint="eastAsia"/>
          <w:i/>
          <w:lang w:eastAsia="ko-KR"/>
        </w:rPr>
      </w:pPr>
    </w:p>
    <w:p w:rsidR="00480D66" w:rsidRDefault="00480D66" w:rsidP="00BE3728">
      <w:pPr>
        <w:ind w:firstLineChars="50" w:firstLine="120"/>
        <w:jc w:val="both"/>
        <w:rPr>
          <w:rFonts w:hint="eastAsia"/>
          <w:i/>
          <w:lang w:eastAsia="ko-KR"/>
        </w:rPr>
      </w:pPr>
    </w:p>
    <w:p w:rsidR="00480D66" w:rsidRDefault="00480D66" w:rsidP="00BE3728">
      <w:pPr>
        <w:ind w:firstLineChars="50" w:firstLine="120"/>
        <w:jc w:val="both"/>
        <w:rPr>
          <w:rFonts w:hint="eastAsia"/>
          <w:i/>
          <w:lang w:eastAsia="ko-KR"/>
        </w:rPr>
      </w:pPr>
    </w:p>
    <w:p w:rsidR="00480D66" w:rsidRPr="00BE3728" w:rsidRDefault="00480D66" w:rsidP="00BE3728">
      <w:pPr>
        <w:ind w:firstLineChars="50" w:firstLine="120"/>
        <w:jc w:val="both"/>
        <w:rPr>
          <w:i/>
          <w:lang w:eastAsia="ko-KR"/>
        </w:rPr>
      </w:pPr>
    </w:p>
    <w:p w:rsidR="00967E2B" w:rsidRPr="00967E2B" w:rsidRDefault="00967E2B" w:rsidP="00967E2B">
      <w:pPr>
        <w:jc w:val="both"/>
        <w:rPr>
          <w:lang w:eastAsia="ko-KR"/>
        </w:rPr>
      </w:pPr>
    </w:p>
    <w:p w:rsidR="00BE3728" w:rsidRPr="00BE3728" w:rsidRDefault="00BE3728" w:rsidP="009F5090">
      <w:pPr>
        <w:spacing w:line="480" w:lineRule="auto"/>
        <w:jc w:val="both"/>
        <w:rPr>
          <w:rFonts w:eastAsia="바탕"/>
          <w:color w:val="000000"/>
          <w:lang w:eastAsia="ko-KR"/>
        </w:rPr>
      </w:pPr>
      <w:r w:rsidRPr="00BE3728">
        <w:rPr>
          <w:rFonts w:eastAsia="바탕"/>
          <w:color w:val="000000"/>
          <w:lang w:eastAsia="ko-KR"/>
        </w:rPr>
        <w:t xml:space="preserve">The aim of this study was to investigate the effect of 4-week resistance </w:t>
      </w:r>
      <w:r w:rsidR="00A0462B">
        <w:rPr>
          <w:rFonts w:eastAsia="바탕" w:hint="eastAsia"/>
          <w:color w:val="000000"/>
          <w:lang w:eastAsia="ko-KR"/>
        </w:rPr>
        <w:t>tower</w:t>
      </w:r>
      <w:r w:rsidRPr="00BE3728">
        <w:rPr>
          <w:rFonts w:eastAsia="바탕"/>
          <w:color w:val="000000"/>
          <w:lang w:eastAsia="ko-KR"/>
        </w:rPr>
        <w:t xml:space="preserve"> cl</w:t>
      </w:r>
      <w:r w:rsidR="00A0462B">
        <w:rPr>
          <w:rFonts w:eastAsia="바탕"/>
          <w:color w:val="000000"/>
          <w:lang w:eastAsia="ko-KR"/>
        </w:rPr>
        <w:t xml:space="preserve">imbing </w:t>
      </w:r>
      <w:r w:rsidR="00B45FE1">
        <w:rPr>
          <w:rFonts w:eastAsia="바탕" w:hint="eastAsia"/>
          <w:color w:val="000000"/>
          <w:lang w:eastAsia="ko-KR"/>
        </w:rPr>
        <w:t xml:space="preserve">resistance </w:t>
      </w:r>
      <w:r w:rsidR="00A0462B">
        <w:rPr>
          <w:rFonts w:eastAsia="바탕"/>
          <w:color w:val="000000"/>
          <w:lang w:eastAsia="ko-KR"/>
        </w:rPr>
        <w:t>exercise (</w:t>
      </w:r>
      <w:r w:rsidR="00A0462B">
        <w:rPr>
          <w:rFonts w:eastAsia="바탕" w:hint="eastAsia"/>
          <w:color w:val="000000"/>
          <w:lang w:eastAsia="ko-KR"/>
        </w:rPr>
        <w:t>T</w:t>
      </w:r>
      <w:r w:rsidR="00B45FE1">
        <w:rPr>
          <w:rFonts w:eastAsia="바탕" w:hint="eastAsia"/>
          <w:color w:val="000000"/>
          <w:lang w:eastAsia="ko-KR"/>
        </w:rPr>
        <w:t>REX</w:t>
      </w:r>
      <w:r w:rsidRPr="00BE3728">
        <w:rPr>
          <w:rFonts w:eastAsia="바탕"/>
          <w:color w:val="000000"/>
          <w:lang w:eastAsia="ko-KR"/>
        </w:rPr>
        <w:t xml:space="preserve">) on atopic dermatitis (AD). This paper examines whether </w:t>
      </w:r>
      <w:r w:rsidR="00B45FE1">
        <w:rPr>
          <w:rFonts w:eastAsia="바탕" w:hint="eastAsia"/>
          <w:color w:val="000000"/>
          <w:lang w:eastAsia="ko-KR"/>
        </w:rPr>
        <w:t>TREX</w:t>
      </w:r>
      <w:r w:rsidR="00B45FE1" w:rsidRPr="00BE3728">
        <w:rPr>
          <w:rFonts w:eastAsia="바탕"/>
          <w:color w:val="000000"/>
          <w:lang w:eastAsia="ko-KR"/>
        </w:rPr>
        <w:t xml:space="preserve"> </w:t>
      </w:r>
      <w:r w:rsidRPr="00BE3728">
        <w:rPr>
          <w:rFonts w:eastAsia="바탕"/>
          <w:color w:val="000000"/>
          <w:lang w:eastAsia="ko-KR"/>
        </w:rPr>
        <w:t>modulates AD symptoms by using an existing AD model based on the repeated local exposure of the house dust mite extract (</w:t>
      </w:r>
      <w:proofErr w:type="spellStart"/>
      <w:r w:rsidRPr="00BE3728">
        <w:rPr>
          <w:rFonts w:eastAsia="바탕"/>
          <w:color w:val="000000"/>
          <w:lang w:eastAsia="ko-KR"/>
        </w:rPr>
        <w:t>dermatophagoides</w:t>
      </w:r>
      <w:proofErr w:type="spellEnd"/>
      <w:r w:rsidRPr="00BE3728">
        <w:rPr>
          <w:rFonts w:eastAsia="바탕"/>
          <w:color w:val="000000"/>
          <w:lang w:eastAsia="ko-KR"/>
        </w:rPr>
        <w:t xml:space="preserve"> </w:t>
      </w:r>
      <w:proofErr w:type="spellStart"/>
      <w:r w:rsidRPr="00BE3728">
        <w:rPr>
          <w:rFonts w:eastAsia="바탕"/>
          <w:color w:val="000000"/>
          <w:lang w:eastAsia="ko-KR"/>
        </w:rPr>
        <w:t>farinae</w:t>
      </w:r>
      <w:proofErr w:type="spellEnd"/>
      <w:r w:rsidRPr="00BE3728">
        <w:rPr>
          <w:rFonts w:eastAsia="바탕"/>
          <w:color w:val="000000"/>
          <w:lang w:eastAsia="ko-KR"/>
        </w:rPr>
        <w:t xml:space="preserve"> extract, DFE) and 2</w:t>
      </w:r>
      <w:proofErr w:type="gramStart"/>
      <w:r w:rsidRPr="00BE3728">
        <w:rPr>
          <w:rFonts w:eastAsia="바탕"/>
          <w:color w:val="000000"/>
          <w:lang w:eastAsia="ko-KR"/>
        </w:rPr>
        <w:t>,4</w:t>
      </w:r>
      <w:proofErr w:type="gramEnd"/>
      <w:r w:rsidRPr="00BE3728">
        <w:rPr>
          <w:rFonts w:eastAsia="바탕"/>
          <w:color w:val="000000"/>
          <w:lang w:eastAsia="ko-KR"/>
        </w:rPr>
        <w:t xml:space="preserve">-dinitrochlorobenzene (DNCB) to the ears of BALB/c mice. </w:t>
      </w:r>
      <w:r w:rsidR="00B45FE1">
        <w:rPr>
          <w:rFonts w:eastAsia="바탕" w:hint="eastAsia"/>
          <w:color w:val="000000"/>
          <w:lang w:eastAsia="ko-KR"/>
        </w:rPr>
        <w:t>TREX</w:t>
      </w:r>
      <w:r w:rsidR="00B45FE1" w:rsidRPr="00BE3728">
        <w:rPr>
          <w:rFonts w:eastAsia="바탕"/>
          <w:color w:val="000000"/>
          <w:lang w:eastAsia="ko-KR"/>
        </w:rPr>
        <w:t xml:space="preserve"> </w:t>
      </w:r>
      <w:r w:rsidRPr="00BE3728">
        <w:rPr>
          <w:rFonts w:eastAsia="바탕"/>
          <w:color w:val="000000"/>
          <w:lang w:eastAsia="ko-KR"/>
        </w:rPr>
        <w:t xml:space="preserve">over a 4-week period attenuated AD symptoms, in terms of decreased skin lesions, epidermal thickness, </w:t>
      </w:r>
      <w:proofErr w:type="spellStart"/>
      <w:r w:rsidRPr="00BE3728">
        <w:rPr>
          <w:rFonts w:eastAsia="바탕"/>
          <w:color w:val="000000"/>
          <w:lang w:eastAsia="ko-KR"/>
        </w:rPr>
        <w:t>histopathological</w:t>
      </w:r>
      <w:proofErr w:type="spellEnd"/>
      <w:r w:rsidRPr="00BE3728">
        <w:rPr>
          <w:rFonts w:eastAsia="바탕"/>
          <w:color w:val="000000"/>
          <w:lang w:eastAsia="ko-KR"/>
        </w:rPr>
        <w:t xml:space="preserve"> analysis, and serum </w:t>
      </w:r>
      <w:proofErr w:type="spellStart"/>
      <w:r w:rsidRPr="00BE3728">
        <w:rPr>
          <w:rFonts w:eastAsia="바탕"/>
          <w:color w:val="000000"/>
          <w:lang w:eastAsia="ko-KR"/>
        </w:rPr>
        <w:t>IgE</w:t>
      </w:r>
      <w:proofErr w:type="spellEnd"/>
      <w:r w:rsidRPr="00BE3728">
        <w:rPr>
          <w:rFonts w:eastAsia="바탕"/>
          <w:color w:val="000000"/>
          <w:lang w:eastAsia="ko-KR"/>
        </w:rPr>
        <w:t xml:space="preserve"> level. Moreover, </w:t>
      </w:r>
      <w:r w:rsidR="00B45FE1">
        <w:rPr>
          <w:rFonts w:eastAsia="바탕" w:hint="eastAsia"/>
          <w:color w:val="000000"/>
          <w:lang w:eastAsia="ko-KR"/>
        </w:rPr>
        <w:t>TREX</w:t>
      </w:r>
      <w:r w:rsidRPr="00BE3728">
        <w:rPr>
          <w:rFonts w:eastAsia="바탕"/>
          <w:color w:val="000000"/>
          <w:lang w:eastAsia="ko-KR"/>
        </w:rPr>
        <w:t xml:space="preserve"> decreased mast cell infiltration into the ear, serum histamine and DFE/DNCB-induced expression of cytokines such as TNF-α, INF-γ, interleukin (IL)-4, IL-</w:t>
      </w:r>
      <w:r w:rsidR="00FA1D1A">
        <w:rPr>
          <w:rFonts w:eastAsia="바탕" w:hint="eastAsia"/>
          <w:color w:val="000000"/>
          <w:lang w:eastAsia="ko-KR"/>
        </w:rPr>
        <w:t xml:space="preserve">13 </w:t>
      </w:r>
      <w:r w:rsidR="00FA1D1A" w:rsidRPr="00BE3728">
        <w:rPr>
          <w:rFonts w:eastAsia="바탕"/>
          <w:color w:val="000000"/>
          <w:lang w:eastAsia="ko-KR"/>
        </w:rPr>
        <w:t>and</w:t>
      </w:r>
      <w:r w:rsidRPr="00BE3728">
        <w:rPr>
          <w:rFonts w:eastAsia="바탕"/>
          <w:color w:val="000000"/>
          <w:lang w:eastAsia="ko-KR"/>
        </w:rPr>
        <w:t xml:space="preserve"> IL-22 in the e</w:t>
      </w:r>
      <w:bookmarkStart w:id="0" w:name="_GoBack"/>
      <w:bookmarkEnd w:id="0"/>
      <w:r w:rsidRPr="00BE3728">
        <w:rPr>
          <w:rFonts w:eastAsia="바탕"/>
          <w:color w:val="000000"/>
          <w:lang w:eastAsia="ko-KR"/>
        </w:rPr>
        <w:t xml:space="preserve">ars in the AD model. Taken together, our results indicate the possibility that </w:t>
      </w:r>
      <w:r w:rsidR="00B45FE1">
        <w:rPr>
          <w:rFonts w:eastAsia="바탕" w:hint="eastAsia"/>
          <w:color w:val="000000"/>
          <w:lang w:eastAsia="ko-KR"/>
        </w:rPr>
        <w:t>TREX</w:t>
      </w:r>
      <w:r w:rsidRPr="00BE3728">
        <w:rPr>
          <w:rFonts w:eastAsia="바탕"/>
          <w:color w:val="000000"/>
          <w:lang w:eastAsia="ko-KR"/>
        </w:rPr>
        <w:t xml:space="preserve"> effectively suppressed the development of atopic dermatitis, which was closely related to the reduction of cytokine.</w:t>
      </w:r>
    </w:p>
    <w:p w:rsidR="005E0C47" w:rsidRPr="00BE3728" w:rsidRDefault="005E0C47" w:rsidP="00BE3728">
      <w:pPr>
        <w:spacing w:line="360" w:lineRule="auto"/>
        <w:jc w:val="both"/>
        <w:rPr>
          <w:rFonts w:hint="eastAsia"/>
          <w:lang w:eastAsia="ko-KR"/>
        </w:rPr>
      </w:pPr>
    </w:p>
    <w:p w:rsidR="00BE3728" w:rsidRDefault="00BE3728" w:rsidP="00967E2B">
      <w:pPr>
        <w:jc w:val="both"/>
        <w:rPr>
          <w:rFonts w:hint="eastAsia"/>
          <w:lang w:eastAsia="ko-KR"/>
        </w:rPr>
      </w:pPr>
    </w:p>
    <w:p w:rsidR="00BE3728" w:rsidRPr="00B45FE1" w:rsidRDefault="00BE3728" w:rsidP="00967E2B">
      <w:pPr>
        <w:jc w:val="both"/>
        <w:rPr>
          <w:rFonts w:hint="eastAsia"/>
          <w:lang w:eastAsia="ko-KR"/>
        </w:rPr>
      </w:pPr>
    </w:p>
    <w:p w:rsidR="00BE3728" w:rsidRDefault="00BE3728" w:rsidP="00967E2B">
      <w:pPr>
        <w:jc w:val="both"/>
        <w:rPr>
          <w:rFonts w:hint="eastAsia"/>
          <w:lang w:eastAsia="ko-KR"/>
        </w:rPr>
      </w:pPr>
    </w:p>
    <w:p w:rsidR="009F5090" w:rsidRDefault="009F5090" w:rsidP="00480D66">
      <w:pPr>
        <w:pStyle w:val="a6"/>
        <w:spacing w:line="240" w:lineRule="auto"/>
        <w:rPr>
          <w:rFonts w:ascii="Times New Roman" w:eastAsia="맑은 고딕" w:hAnsi="Times New Roman" w:cs="Times New Roman" w:hint="eastAsia"/>
          <w:color w:val="auto"/>
          <w:sz w:val="24"/>
          <w:szCs w:val="24"/>
        </w:rPr>
      </w:pPr>
    </w:p>
    <w:p w:rsidR="002E6685" w:rsidRDefault="002E6685" w:rsidP="00480D66">
      <w:pPr>
        <w:pStyle w:val="a6"/>
        <w:spacing w:line="240" w:lineRule="auto"/>
        <w:rPr>
          <w:rFonts w:ascii="Times New Roman" w:eastAsia="맑은 고딕" w:hAnsi="Times New Roman" w:cs="Times New Roman" w:hint="eastAsia"/>
          <w:color w:val="auto"/>
          <w:sz w:val="24"/>
          <w:szCs w:val="24"/>
        </w:rPr>
      </w:pPr>
    </w:p>
    <w:p w:rsidR="00BE3728" w:rsidRPr="00480D66" w:rsidRDefault="005E0C47" w:rsidP="00480D66">
      <w:pPr>
        <w:pStyle w:val="a6"/>
        <w:spacing w:line="240" w:lineRule="auto"/>
        <w:rPr>
          <w:b/>
          <w:color w:val="FF0000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Key words</w:t>
      </w:r>
      <w:r w:rsidR="00BE3728">
        <w:rPr>
          <w:rFonts w:ascii="Times New Roman" w:hAnsi="Times New Roman" w:cs="Times New Roman" w:hint="eastAsia"/>
          <w:sz w:val="24"/>
          <w:szCs w:val="24"/>
        </w:rPr>
        <w:t>:</w:t>
      </w:r>
      <w:r w:rsidR="006D1F8D">
        <w:rPr>
          <w:rFonts w:ascii="Times New Roman" w:hAnsi="Times New Roman" w:cs="Times New Roman" w:hint="eastAsia"/>
          <w:sz w:val="24"/>
          <w:szCs w:val="24"/>
        </w:rPr>
        <w:t xml:space="preserve">  </w:t>
      </w:r>
      <w:r w:rsidR="00BE3728">
        <w:rPr>
          <w:rFonts w:ascii="Times New Roman" w:hAnsi="Times New Roman" w:cs="Times New Roman" w:hint="eastAsia"/>
          <w:sz w:val="24"/>
          <w:szCs w:val="24"/>
        </w:rPr>
        <w:t>Tower climbing exercise</w:t>
      </w:r>
      <w:proofErr w:type="gramStart"/>
      <w:r w:rsidR="00BE3728">
        <w:rPr>
          <w:rFonts w:ascii="Times New Roman" w:hAnsi="Times New Roman" w:cs="Times New Roman" w:hint="eastAsia"/>
          <w:sz w:val="24"/>
          <w:szCs w:val="24"/>
        </w:rPr>
        <w:t xml:space="preserve">, </w:t>
      </w:r>
      <w:r w:rsidR="006D1F8D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E3728">
        <w:rPr>
          <w:rFonts w:ascii="Times New Roman" w:hAnsi="Times New Roman" w:cs="Times New Roman" w:hint="eastAsia"/>
          <w:sz w:val="24"/>
          <w:szCs w:val="24"/>
        </w:rPr>
        <w:t>atopic</w:t>
      </w:r>
      <w:proofErr w:type="gramEnd"/>
      <w:r w:rsidR="00BE3728">
        <w:rPr>
          <w:rFonts w:ascii="Times New Roman" w:hAnsi="Times New Roman" w:cs="Times New Roman" w:hint="eastAsia"/>
          <w:sz w:val="24"/>
          <w:szCs w:val="24"/>
        </w:rPr>
        <w:t xml:space="preserve"> dermatitis, </w:t>
      </w:r>
      <w:r w:rsidR="006D1F8D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E3728">
        <w:rPr>
          <w:rFonts w:ascii="Times New Roman" w:hAnsi="Times New Roman" w:cs="Times New Roman" w:hint="eastAsia"/>
          <w:sz w:val="24"/>
          <w:szCs w:val="24"/>
        </w:rPr>
        <w:t>cytokine,</w:t>
      </w:r>
      <w:r w:rsidR="006D1F8D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E3728">
        <w:rPr>
          <w:rFonts w:ascii="Times New Roman" w:hAnsi="Times New Roman" w:cs="Times New Roman" w:hint="eastAsia"/>
          <w:sz w:val="24"/>
          <w:szCs w:val="24"/>
        </w:rPr>
        <w:t xml:space="preserve"> </w:t>
      </w:r>
      <w:proofErr w:type="spellStart"/>
      <w:r w:rsidR="00BE3728">
        <w:rPr>
          <w:rFonts w:ascii="Times New Roman" w:hAnsi="Times New Roman" w:cs="Times New Roman" w:hint="eastAsia"/>
          <w:sz w:val="24"/>
          <w:szCs w:val="24"/>
        </w:rPr>
        <w:t>IgE</w:t>
      </w:r>
      <w:proofErr w:type="spellEnd"/>
    </w:p>
    <w:sectPr w:rsidR="00BE3728" w:rsidRPr="00480D66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662C" w:rsidRDefault="0032662C" w:rsidP="00727CFE">
      <w:r>
        <w:separator/>
      </w:r>
    </w:p>
  </w:endnote>
  <w:endnote w:type="continuationSeparator" w:id="0">
    <w:p w:rsidR="0032662C" w:rsidRDefault="0032662C" w:rsidP="00727CFE">
      <w:r>
        <w:continuationSeparator/>
      </w:r>
    </w:p>
  </w:endnote>
  <w:endnote w:id="1">
    <w:p w:rsidR="00BE3728" w:rsidRDefault="00BE3728" w:rsidP="00BE3728">
      <w:pPr>
        <w:pStyle w:val="a8"/>
        <w:rPr>
          <w:lang w:eastAsia="ko-KR"/>
        </w:rPr>
      </w:pPr>
      <w:r>
        <w:rPr>
          <w:rStyle w:val="a9"/>
        </w:rPr>
        <w:endnoteRef/>
      </w:r>
      <w:r>
        <w:rPr>
          <w:lang w:eastAsia="ko-KR"/>
        </w:rPr>
        <w:t xml:space="preserve"> </w:t>
      </w:r>
      <w:r>
        <w:rPr>
          <w:rFonts w:hint="eastAsia"/>
          <w:lang w:eastAsia="ko-KR"/>
        </w:rPr>
        <w:t>ooj7990</w:t>
      </w:r>
      <w:r w:rsidRPr="00BD0338">
        <w:rPr>
          <w:rFonts w:hint="eastAsia"/>
          <w:lang w:eastAsia="ko-KR"/>
        </w:rPr>
        <w:t>@</w:t>
      </w:r>
      <w:r>
        <w:rPr>
          <w:rFonts w:hint="eastAsia"/>
          <w:lang w:eastAsia="ko-KR"/>
        </w:rPr>
        <w:t>kku.ac.kr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662C" w:rsidRDefault="0032662C" w:rsidP="00727CFE">
      <w:r>
        <w:separator/>
      </w:r>
    </w:p>
  </w:footnote>
  <w:footnote w:type="continuationSeparator" w:id="0">
    <w:p w:rsidR="0032662C" w:rsidRDefault="0032662C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5D4C"/>
    <w:rsid w:val="000634F4"/>
    <w:rsid w:val="000806E6"/>
    <w:rsid w:val="001719D6"/>
    <w:rsid w:val="001A1C97"/>
    <w:rsid w:val="002A10F4"/>
    <w:rsid w:val="002E6685"/>
    <w:rsid w:val="00306A15"/>
    <w:rsid w:val="0032662C"/>
    <w:rsid w:val="003C1533"/>
    <w:rsid w:val="0040396F"/>
    <w:rsid w:val="004303E6"/>
    <w:rsid w:val="00480D66"/>
    <w:rsid w:val="004B315D"/>
    <w:rsid w:val="005E0C47"/>
    <w:rsid w:val="00636485"/>
    <w:rsid w:val="00650E92"/>
    <w:rsid w:val="006C38D9"/>
    <w:rsid w:val="006D071B"/>
    <w:rsid w:val="006D1F8D"/>
    <w:rsid w:val="00724465"/>
    <w:rsid w:val="00727CFE"/>
    <w:rsid w:val="0073756A"/>
    <w:rsid w:val="0075702C"/>
    <w:rsid w:val="00862836"/>
    <w:rsid w:val="0087319D"/>
    <w:rsid w:val="008E27C7"/>
    <w:rsid w:val="00967E2B"/>
    <w:rsid w:val="0097126C"/>
    <w:rsid w:val="009A544D"/>
    <w:rsid w:val="009A7709"/>
    <w:rsid w:val="009F5090"/>
    <w:rsid w:val="00A0462B"/>
    <w:rsid w:val="00AA3CE3"/>
    <w:rsid w:val="00AC7333"/>
    <w:rsid w:val="00B45FE1"/>
    <w:rsid w:val="00BD0338"/>
    <w:rsid w:val="00BE3728"/>
    <w:rsid w:val="00BF5FFA"/>
    <w:rsid w:val="00CB764E"/>
    <w:rsid w:val="00CE264A"/>
    <w:rsid w:val="00D67F9F"/>
    <w:rsid w:val="00D82775"/>
    <w:rsid w:val="00DE1EA3"/>
    <w:rsid w:val="00E5497C"/>
    <w:rsid w:val="00EF3F3E"/>
    <w:rsid w:val="00EF5D4C"/>
    <w:rsid w:val="00F10468"/>
    <w:rsid w:val="00F1415C"/>
    <w:rsid w:val="00FA1D1A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14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0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FCD07F-68AB-4F6A-88D2-E84715006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</dc:creator>
  <cp:lastModifiedBy>admin</cp:lastModifiedBy>
  <cp:revision>16</cp:revision>
  <dcterms:created xsi:type="dcterms:W3CDTF">2015-01-26T03:03:00Z</dcterms:created>
  <dcterms:modified xsi:type="dcterms:W3CDTF">2016-07-15T15:06:00Z</dcterms:modified>
</cp:coreProperties>
</file>