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BFF" w:rsidRDefault="00D56BFF" w:rsidP="00D56BFF">
      <w:pPr>
        <w:wordWrap w:val="0"/>
        <w:autoSpaceDE w:val="0"/>
        <w:autoSpaceDN w:val="0"/>
        <w:textAlignment w:val="baseline"/>
        <w:rPr>
          <w:rFonts w:ascii="Times New Roman" w:hAnsi="Times New Roman" w:cs="Times New Roman"/>
          <w:color w:val="000000"/>
          <w:kern w:val="0"/>
          <w:sz w:val="28"/>
          <w:szCs w:val="20"/>
          <w:shd w:val="clear" w:color="auto" w:fill="FFFFFF"/>
        </w:rPr>
      </w:pPr>
      <w:r w:rsidRPr="00D56BFF">
        <w:rPr>
          <w:rFonts w:ascii="Times New Roman" w:eastAsia="Malgun Gothic" w:hAnsi="Times New Roman" w:cs="Times New Roman"/>
          <w:color w:val="000000"/>
          <w:kern w:val="0"/>
          <w:sz w:val="28"/>
          <w:szCs w:val="20"/>
          <w:shd w:val="clear" w:color="auto" w:fill="FFFFFF"/>
          <w:lang w:eastAsia="ko-KR"/>
        </w:rPr>
        <w:t xml:space="preserve">The Design and Practice of Expert System </w:t>
      </w:r>
      <w:proofErr w:type="gramStart"/>
      <w:r w:rsidRPr="00D56BFF">
        <w:rPr>
          <w:rFonts w:ascii="Times New Roman" w:eastAsia="Malgun Gothic" w:hAnsi="Times New Roman" w:cs="Times New Roman"/>
          <w:color w:val="000000"/>
          <w:kern w:val="0"/>
          <w:sz w:val="28"/>
          <w:szCs w:val="20"/>
          <w:shd w:val="clear" w:color="auto" w:fill="FFFFFF"/>
          <w:lang w:eastAsia="ko-KR"/>
        </w:rPr>
        <w:t>of  Exercise</w:t>
      </w:r>
      <w:proofErr w:type="gramEnd"/>
      <w:r w:rsidRPr="00D56BFF">
        <w:rPr>
          <w:rFonts w:ascii="Times New Roman" w:eastAsia="Malgun Gothic" w:hAnsi="Times New Roman" w:cs="Times New Roman"/>
          <w:color w:val="000000"/>
          <w:kern w:val="0"/>
          <w:sz w:val="28"/>
          <w:szCs w:val="20"/>
          <w:shd w:val="clear" w:color="auto" w:fill="FFFFFF"/>
          <w:lang w:eastAsia="ko-KR"/>
        </w:rPr>
        <w:t xml:space="preserve"> Prescription </w:t>
      </w:r>
    </w:p>
    <w:p w:rsidR="00D56BFF" w:rsidRPr="00D56BFF" w:rsidRDefault="00D56BFF" w:rsidP="00D56BFF">
      <w:pPr>
        <w:wordWrap w:val="0"/>
        <w:autoSpaceDE w:val="0"/>
        <w:autoSpaceDN w:val="0"/>
        <w:ind w:firstLineChars="1100" w:firstLine="2640"/>
        <w:textAlignment w:val="baseline"/>
        <w:rPr>
          <w:rFonts w:ascii="Times New Roman" w:eastAsia="Malgun Gothic" w:hAnsi="Times New Roman" w:cs="Times New Roman"/>
          <w:kern w:val="0"/>
          <w:sz w:val="24"/>
          <w:szCs w:val="24"/>
          <w:lang w:eastAsia="ko-KR"/>
        </w:rPr>
      </w:pPr>
      <w:r w:rsidRPr="00D56BFF">
        <w:rPr>
          <w:rFonts w:ascii="Times New Roman" w:eastAsia="Malgun Gothic" w:hAnsi="Times New Roman" w:cs="Times New Roman"/>
          <w:kern w:val="0"/>
          <w:sz w:val="24"/>
          <w:szCs w:val="24"/>
          <w:lang w:eastAsia="ko-KR"/>
        </w:rPr>
        <w:t xml:space="preserve">Professor:  </w:t>
      </w:r>
      <w:proofErr w:type="gramStart"/>
      <w:r w:rsidRPr="00D56BFF">
        <w:rPr>
          <w:rFonts w:ascii="Times New Roman" w:eastAsia="Malgun Gothic" w:hAnsi="Times New Roman" w:cs="Times New Roman"/>
          <w:kern w:val="0"/>
          <w:sz w:val="24"/>
          <w:szCs w:val="24"/>
          <w:lang w:eastAsia="ko-KR"/>
        </w:rPr>
        <w:t>Bing  Zhang</w:t>
      </w:r>
      <w:proofErr w:type="gramEnd"/>
    </w:p>
    <w:p w:rsidR="00D56BFF" w:rsidRDefault="00D56BFF" w:rsidP="00D56BFF">
      <w:pPr>
        <w:wordWrap w:val="0"/>
        <w:autoSpaceDE w:val="0"/>
        <w:autoSpaceDN w:val="0"/>
        <w:ind w:firstLineChars="450" w:firstLine="1080"/>
        <w:textAlignment w:val="baseline"/>
        <w:rPr>
          <w:rFonts w:ascii="Times New Roman" w:hAnsi="Times New Roman" w:cs="Times New Roman"/>
          <w:kern w:val="0"/>
          <w:sz w:val="24"/>
          <w:szCs w:val="24"/>
        </w:rPr>
      </w:pPr>
      <w:r w:rsidRPr="00D56BFF">
        <w:rPr>
          <w:rFonts w:ascii="Times New Roman" w:eastAsia="Malgun Gothic" w:hAnsi="Times New Roman" w:cs="Times New Roman"/>
          <w:kern w:val="0"/>
          <w:sz w:val="24"/>
          <w:szCs w:val="24"/>
          <w:lang w:eastAsia="ko-KR"/>
        </w:rPr>
        <w:t>Spo</w:t>
      </w:r>
      <w:r>
        <w:rPr>
          <w:rFonts w:ascii="Times New Roman" w:eastAsia="Malgun Gothic" w:hAnsi="Times New Roman" w:cs="Times New Roman"/>
          <w:kern w:val="0"/>
          <w:sz w:val="24"/>
          <w:szCs w:val="24"/>
          <w:lang w:eastAsia="ko-KR"/>
        </w:rPr>
        <w:t xml:space="preserve">rts and Health Research Center </w:t>
      </w:r>
      <w:r>
        <w:rPr>
          <w:rFonts w:ascii="Times New Roman" w:hAnsi="Times New Roman" w:cs="Times New Roman" w:hint="eastAsia"/>
          <w:kern w:val="0"/>
          <w:sz w:val="24"/>
          <w:szCs w:val="24"/>
        </w:rPr>
        <w:t>at</w:t>
      </w:r>
      <w:r w:rsidRPr="00D56BFF">
        <w:rPr>
          <w:rFonts w:ascii="Times New Roman" w:eastAsia="Malgun Gothic" w:hAnsi="Times New Roman" w:cs="Times New Roman"/>
          <w:kern w:val="0"/>
          <w:sz w:val="24"/>
          <w:szCs w:val="24"/>
          <w:lang w:eastAsia="ko-KR"/>
        </w:rPr>
        <w:t xml:space="preserve"> Tsinghua University</w:t>
      </w:r>
      <w:r>
        <w:rPr>
          <w:rFonts w:ascii="Times New Roman" w:hAnsi="Times New Roman" w:cs="Times New Roman" w:hint="eastAsia"/>
          <w:kern w:val="0"/>
          <w:sz w:val="24"/>
          <w:szCs w:val="24"/>
        </w:rPr>
        <w:t xml:space="preserve"> </w:t>
      </w:r>
      <w:r w:rsidR="00D476E8">
        <w:rPr>
          <w:rFonts w:ascii="Times New Roman" w:hAnsi="Times New Roman" w:cs="Times New Roman" w:hint="eastAsia"/>
          <w:kern w:val="0"/>
          <w:sz w:val="24"/>
          <w:szCs w:val="24"/>
        </w:rPr>
        <w:t>in</w:t>
      </w:r>
      <w:r>
        <w:rPr>
          <w:rFonts w:ascii="Times New Roman" w:hAnsi="Times New Roman" w:cs="Times New Roman" w:hint="eastAsia"/>
          <w:kern w:val="0"/>
          <w:sz w:val="24"/>
          <w:szCs w:val="24"/>
        </w:rPr>
        <w:t xml:space="preserve"> China.</w:t>
      </w:r>
    </w:p>
    <w:p w:rsidR="00D56BFF" w:rsidRPr="00D56BFF" w:rsidRDefault="00D56BFF" w:rsidP="00D56BFF">
      <w:pPr>
        <w:wordWrap w:val="0"/>
        <w:autoSpaceDE w:val="0"/>
        <w:autoSpaceDN w:val="0"/>
        <w:ind w:firstLineChars="450" w:firstLine="1080"/>
        <w:textAlignment w:val="baseline"/>
        <w:rPr>
          <w:rFonts w:ascii="Times New Roman" w:hAnsi="Times New Roman" w:cs="Times New Roman"/>
          <w:kern w:val="0"/>
          <w:sz w:val="24"/>
          <w:szCs w:val="24"/>
        </w:rPr>
      </w:pPr>
    </w:p>
    <w:p w:rsidR="00001A52" w:rsidRDefault="00D56BFF" w:rsidP="00D56BFF">
      <w:pPr>
        <w:wordWrap w:val="0"/>
        <w:autoSpaceDE w:val="0"/>
        <w:autoSpaceDN w:val="0"/>
        <w:rPr>
          <w:rFonts w:ascii="Times New Roman" w:hAnsi="Times New Roman" w:cs="Times New Roman"/>
          <w:sz w:val="24"/>
          <w:shd w:val="clear" w:color="auto" w:fill="FFFFFF"/>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D476E8" w:rsidRPr="00D56BFF">
        <w:rPr>
          <w:rFonts w:ascii="Times New Roman" w:eastAsia="함초롬바탕" w:hAnsi="Times New Roman" w:cs="Times New Roman"/>
          <w:sz w:val="24"/>
          <w:shd w:val="clear" w:color="auto" w:fill="FFFFFF"/>
        </w:rPr>
        <w:t>Exercise prescription is designed to modulate acute exercise programming variables to create the adaptations desired by the individual or sport. With aerobic exercise prescription, the type of exercise, duration of exercise, frequency, and duration is adjusted. For resistance exercise prescription, the type of exercise, total session volume, rest period, frequency, and intensity are determined.  Prescription of stretching and other activities is also commonly seen.</w:t>
      </w:r>
    </w:p>
    <w:p w:rsidR="00010796" w:rsidRPr="00010796" w:rsidRDefault="00010796" w:rsidP="00D56BFF">
      <w:pPr>
        <w:wordWrap w:val="0"/>
        <w:autoSpaceDE w:val="0"/>
        <w:autoSpaceDN w:val="0"/>
        <w:rPr>
          <w:rFonts w:ascii="Times New Roman" w:hAnsi="Times New Roman" w:cs="Times New Roman"/>
          <w:sz w:val="24"/>
          <w:shd w:val="clear" w:color="auto" w:fill="FFFFFF"/>
        </w:rPr>
      </w:pPr>
    </w:p>
    <w:p w:rsidR="00010796" w:rsidRDefault="00D56BFF" w:rsidP="0010740F">
      <w:pPr>
        <w:wordWrap w:val="0"/>
        <w:autoSpaceDE w:val="0"/>
        <w:autoSpaceDN w:val="0"/>
        <w:rPr>
          <w:rFonts w:ascii="Times New Roman" w:hAnsi="Times New Roman" w:cs="Times New Roman"/>
          <w:sz w:val="24"/>
          <w:szCs w:val="24"/>
          <w:shd w:val="clear" w:color="auto" w:fill="FFFFFF"/>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p>
    <w:p w:rsidR="0010740F" w:rsidRPr="0010740F" w:rsidRDefault="0010740F" w:rsidP="0010740F">
      <w:pPr>
        <w:wordWrap w:val="0"/>
        <w:autoSpaceDE w:val="0"/>
        <w:autoSpaceDN w:val="0"/>
        <w:textAlignment w:val="baseline"/>
        <w:rPr>
          <w:rFonts w:ascii="Times New Roman" w:eastAsia="함초롬바탕" w:hAnsi="Times New Roman" w:cs="Times New Roman"/>
          <w:sz w:val="24"/>
          <w:szCs w:val="24"/>
          <w:shd w:val="clear" w:color="auto" w:fill="FFFFFF"/>
        </w:rPr>
      </w:pPr>
      <w:proofErr w:type="gramStart"/>
      <w:r w:rsidRPr="0010740F">
        <w:rPr>
          <w:rFonts w:ascii="Times New Roman" w:eastAsia="함초롬바탕" w:hAnsi="Times New Roman" w:cs="Times New Roman"/>
          <w:sz w:val="24"/>
          <w:szCs w:val="24"/>
          <w:shd w:val="clear" w:color="auto" w:fill="FFFFFF"/>
        </w:rPr>
        <w:t>1.The</w:t>
      </w:r>
      <w:proofErr w:type="gramEnd"/>
      <w:r w:rsidRPr="0010740F">
        <w:rPr>
          <w:rFonts w:ascii="Times New Roman" w:eastAsia="함초롬바탕" w:hAnsi="Times New Roman" w:cs="Times New Roman"/>
          <w:sz w:val="24"/>
          <w:szCs w:val="24"/>
          <w:shd w:val="clear" w:color="auto" w:fill="FFFFFF"/>
        </w:rPr>
        <w:t xml:space="preserve"> expert system has set up four sub-systems in accordance with different purposes as: the rehabilitation therapy system for people with  chronic disease; the strength exercise system for body builder; the weight-losing system for people want slim body shape; the health promotion system for people who want improve their heart-lung capability endurance.  </w:t>
      </w:r>
    </w:p>
    <w:p w:rsidR="0010740F" w:rsidRPr="0010740F" w:rsidRDefault="0010740F" w:rsidP="0010740F">
      <w:pPr>
        <w:wordWrap w:val="0"/>
        <w:autoSpaceDE w:val="0"/>
        <w:autoSpaceDN w:val="0"/>
        <w:textAlignment w:val="baseline"/>
        <w:rPr>
          <w:rFonts w:ascii="Times New Roman" w:eastAsia="함초롬바탕" w:hAnsi="Times New Roman" w:cs="Times New Roman"/>
          <w:sz w:val="24"/>
          <w:szCs w:val="24"/>
          <w:shd w:val="clear" w:color="auto" w:fill="FFFFFF"/>
        </w:rPr>
      </w:pPr>
      <w:r w:rsidRPr="0010740F">
        <w:rPr>
          <w:rFonts w:ascii="Times New Roman" w:eastAsia="함초롬바탕" w:hAnsi="Times New Roman" w:cs="Times New Roman"/>
          <w:sz w:val="24"/>
          <w:szCs w:val="24"/>
          <w:shd w:val="clear" w:color="auto" w:fill="FFFFFF"/>
        </w:rPr>
        <w:t xml:space="preserve">2. Built up a strong knowledge base with consultative function. Based on the collection of the authoritative academic information home and abroad in many subjects including sports science, nutrition, </w:t>
      </w:r>
      <w:proofErr w:type="gramStart"/>
      <w:r w:rsidRPr="0010740F">
        <w:rPr>
          <w:rFonts w:ascii="Times New Roman" w:eastAsia="함초롬바탕" w:hAnsi="Times New Roman" w:cs="Times New Roman"/>
          <w:sz w:val="24"/>
          <w:szCs w:val="24"/>
          <w:shd w:val="clear" w:color="auto" w:fill="FFFFFF"/>
        </w:rPr>
        <w:t>psychology ,</w:t>
      </w:r>
      <w:proofErr w:type="gramEnd"/>
      <w:r w:rsidRPr="0010740F">
        <w:rPr>
          <w:rFonts w:ascii="Times New Roman" w:eastAsia="함초롬바탕" w:hAnsi="Times New Roman" w:cs="Times New Roman"/>
          <w:sz w:val="24"/>
          <w:szCs w:val="24"/>
          <w:shd w:val="clear" w:color="auto" w:fill="FFFFFF"/>
        </w:rPr>
        <w:t xml:space="preserve"> etc. the system has edited and summarized 70 articles. </w:t>
      </w:r>
    </w:p>
    <w:p w:rsidR="0010740F" w:rsidRDefault="0010740F" w:rsidP="0010740F">
      <w:pPr>
        <w:wordWrap w:val="0"/>
        <w:autoSpaceDE w:val="0"/>
        <w:autoSpaceDN w:val="0"/>
        <w:textAlignment w:val="baseline"/>
        <w:rPr>
          <w:rFonts w:ascii="Times New Roman" w:hAnsi="Times New Roman" w:cs="Times New Roman"/>
          <w:sz w:val="24"/>
          <w:szCs w:val="24"/>
          <w:shd w:val="clear" w:color="auto" w:fill="FFFFFF"/>
        </w:rPr>
      </w:pPr>
      <w:r w:rsidRPr="0010740F">
        <w:rPr>
          <w:rFonts w:ascii="Times New Roman" w:eastAsia="함초롬바탕" w:hAnsi="Times New Roman" w:cs="Times New Roman"/>
          <w:sz w:val="24"/>
          <w:szCs w:val="24"/>
          <w:shd w:val="clear" w:color="auto" w:fill="FFFFFF"/>
        </w:rPr>
        <w:t>3. Computer processing to make the expert system software come true.</w:t>
      </w:r>
    </w:p>
    <w:p w:rsidR="0010740F" w:rsidRDefault="0010740F" w:rsidP="0010740F">
      <w:pPr>
        <w:wordWrap w:val="0"/>
        <w:autoSpaceDE w:val="0"/>
        <w:autoSpaceDN w:val="0"/>
        <w:textAlignment w:val="baseline"/>
        <w:rPr>
          <w:rFonts w:ascii="Times New Roman" w:hAnsi="Times New Roman" w:cs="Times New Roman"/>
          <w:b/>
          <w:sz w:val="24"/>
          <w:szCs w:val="24"/>
        </w:rPr>
      </w:pPr>
    </w:p>
    <w:p w:rsidR="0010740F" w:rsidRPr="0010740F" w:rsidRDefault="0010740F" w:rsidP="0010740F">
      <w:pPr>
        <w:wordWrap w:val="0"/>
        <w:autoSpaceDE w:val="0"/>
        <w:autoSpaceDN w:val="0"/>
        <w:textAlignment w:val="baseline"/>
        <w:rPr>
          <w:rFonts w:ascii="Times New Roman" w:hAnsi="Times New Roman" w:cs="Times New Roman"/>
          <w:sz w:val="24"/>
          <w:szCs w:val="24"/>
          <w:shd w:val="clear" w:color="auto" w:fill="FFFFFF"/>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w:t>
      </w:r>
    </w:p>
    <w:p w:rsidR="0010740F" w:rsidRPr="0010740F" w:rsidRDefault="0010740F" w:rsidP="0010740F">
      <w:pPr>
        <w:wordWrap w:val="0"/>
        <w:autoSpaceDE w:val="0"/>
        <w:autoSpaceDN w:val="0"/>
        <w:ind w:firstLineChars="100" w:firstLine="240"/>
        <w:textAlignment w:val="baseline"/>
        <w:rPr>
          <w:rFonts w:ascii="Times New Roman" w:hAnsi="Times New Roman" w:cs="Times New Roman"/>
          <w:sz w:val="24"/>
          <w:szCs w:val="24"/>
          <w:shd w:val="clear" w:color="auto" w:fill="FFFFFF"/>
        </w:rPr>
      </w:pPr>
      <w:r>
        <w:rPr>
          <w:rFonts w:ascii="Times New Roman" w:hAnsi="Times New Roman" w:cs="Times New Roman" w:hint="eastAsia"/>
          <w:noProof/>
          <w:sz w:val="24"/>
          <w:szCs w:val="24"/>
          <w:shd w:val="clear" w:color="auto" w:fill="FFFFFF"/>
        </w:rPr>
        <w:drawing>
          <wp:inline distT="0" distB="0" distL="0" distR="0" wp14:anchorId="53932A27" wp14:editId="4FC4F0A2">
            <wp:extent cx="5029995" cy="3605841"/>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43155" cy="3615275"/>
                    </a:xfrm>
                    <a:prstGeom prst="rect">
                      <a:avLst/>
                    </a:prstGeom>
                    <a:noFill/>
                    <a:ln>
                      <a:noFill/>
                    </a:ln>
                  </pic:spPr>
                </pic:pic>
              </a:graphicData>
            </a:graphic>
          </wp:inline>
        </w:drawing>
      </w:r>
    </w:p>
    <w:p w:rsidR="0031783E" w:rsidRDefault="00010796" w:rsidP="00D56BFF">
      <w:pPr>
        <w:wordWrap w:val="0"/>
        <w:autoSpaceDE w:val="0"/>
        <w:autoSpaceDN w:val="0"/>
        <w:textAlignment w:val="baseline"/>
        <w:rPr>
          <w:rFonts w:ascii="Times New Roman" w:hAnsi="Times New Roman" w:cs="Times New Roman"/>
          <w:sz w:val="24"/>
          <w:szCs w:val="24"/>
        </w:rPr>
      </w:pPr>
      <w:r w:rsidRPr="00967E2B">
        <w:rPr>
          <w:rFonts w:ascii="Times New Roman" w:hAnsi="Times New Roman" w:cs="Times New Roman"/>
          <w:b/>
          <w:sz w:val="24"/>
          <w:szCs w:val="24"/>
        </w:rPr>
        <w:lastRenderedPageBreak/>
        <w:t>Conclusion</w:t>
      </w:r>
      <w:r w:rsidRPr="00967E2B">
        <w:rPr>
          <w:rFonts w:ascii="Times New Roman" w:hAnsi="Times New Roman" w:cs="Times New Roman"/>
          <w:sz w:val="24"/>
          <w:szCs w:val="24"/>
        </w:rPr>
        <w:t xml:space="preserve">: </w:t>
      </w:r>
    </w:p>
    <w:p w:rsidR="0031783E" w:rsidRDefault="0031783E" w:rsidP="00D56BFF">
      <w:pPr>
        <w:wordWrap w:val="0"/>
        <w:autoSpaceDE w:val="0"/>
        <w:autoSpaceDN w:val="0"/>
        <w:textAlignment w:val="baseline"/>
        <w:rPr>
          <w:rFonts w:ascii="Times New Roman" w:hAnsi="Times New Roman" w:cs="Times New Roman"/>
          <w:sz w:val="24"/>
          <w:szCs w:val="24"/>
        </w:rPr>
      </w:pPr>
      <w:r>
        <w:rPr>
          <w:rFonts w:ascii="Times New Roman" w:hAnsi="Times New Roman" w:cs="Times New Roman" w:hint="eastAsia"/>
          <w:noProof/>
          <w:sz w:val="24"/>
          <w:szCs w:val="24"/>
        </w:rPr>
        <w:drawing>
          <wp:inline distT="0" distB="0" distL="0" distR="0">
            <wp:extent cx="5270500" cy="3761105"/>
            <wp:effectExtent l="0" t="0" r="635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0500" cy="3761105"/>
                    </a:xfrm>
                    <a:prstGeom prst="rect">
                      <a:avLst/>
                    </a:prstGeom>
                    <a:noFill/>
                    <a:ln>
                      <a:noFill/>
                    </a:ln>
                  </pic:spPr>
                </pic:pic>
              </a:graphicData>
            </a:graphic>
          </wp:inline>
        </w:drawing>
      </w:r>
    </w:p>
    <w:p w:rsidR="0031783E" w:rsidRDefault="0031783E" w:rsidP="00D56BFF">
      <w:pPr>
        <w:wordWrap w:val="0"/>
        <w:autoSpaceDE w:val="0"/>
        <w:autoSpaceDN w:val="0"/>
        <w:textAlignment w:val="baseline"/>
        <w:rPr>
          <w:rFonts w:ascii="Times New Roman" w:hAnsi="Times New Roman" w:cs="Times New Roman"/>
          <w:sz w:val="24"/>
          <w:szCs w:val="24"/>
        </w:rPr>
      </w:pPr>
    </w:p>
    <w:p w:rsidR="0031783E" w:rsidRDefault="0031783E" w:rsidP="00D56BFF">
      <w:pPr>
        <w:wordWrap w:val="0"/>
        <w:autoSpaceDE w:val="0"/>
        <w:autoSpaceDN w:val="0"/>
        <w:textAlignment w:val="baseline"/>
        <w:rPr>
          <w:rFonts w:ascii="Times New Roman" w:hAnsi="Times New Roman" w:cs="Times New Roman"/>
          <w:sz w:val="24"/>
          <w:szCs w:val="24"/>
        </w:rPr>
      </w:pPr>
      <w:r>
        <w:rPr>
          <w:rFonts w:ascii="Times New Roman" w:hAnsi="Times New Roman" w:cs="Times New Roman" w:hint="eastAsia"/>
          <w:noProof/>
          <w:sz w:val="24"/>
          <w:szCs w:val="24"/>
        </w:rPr>
        <w:drawing>
          <wp:inline distT="0" distB="0" distL="0" distR="0">
            <wp:extent cx="5270500" cy="3303905"/>
            <wp:effectExtent l="0" t="0" r="635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0500" cy="3303905"/>
                    </a:xfrm>
                    <a:prstGeom prst="rect">
                      <a:avLst/>
                    </a:prstGeom>
                    <a:noFill/>
                    <a:ln>
                      <a:noFill/>
                    </a:ln>
                  </pic:spPr>
                </pic:pic>
              </a:graphicData>
            </a:graphic>
          </wp:inline>
        </w:drawing>
      </w:r>
    </w:p>
    <w:p w:rsidR="0031783E" w:rsidRDefault="0031783E" w:rsidP="00D56BFF">
      <w:pPr>
        <w:wordWrap w:val="0"/>
        <w:autoSpaceDE w:val="0"/>
        <w:autoSpaceDN w:val="0"/>
        <w:textAlignment w:val="baseline"/>
        <w:rPr>
          <w:rFonts w:ascii="Times New Roman" w:hAnsi="Times New Roman" w:cs="Times New Roman" w:hint="eastAsia"/>
          <w:sz w:val="24"/>
          <w:szCs w:val="24"/>
        </w:rPr>
      </w:pPr>
    </w:p>
    <w:p w:rsidR="00992AA3" w:rsidRDefault="00992AA3" w:rsidP="00D56BFF">
      <w:pPr>
        <w:wordWrap w:val="0"/>
        <w:autoSpaceDE w:val="0"/>
        <w:autoSpaceDN w:val="0"/>
        <w:textAlignment w:val="baseline"/>
        <w:rPr>
          <w:rFonts w:ascii="Times New Roman" w:hAnsi="Times New Roman" w:cs="Times New Roman" w:hint="eastAsia"/>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w:t>
      </w:r>
    </w:p>
    <w:p w:rsidR="00992AA3" w:rsidRDefault="00992AA3" w:rsidP="00D56BFF">
      <w:pPr>
        <w:wordWrap w:val="0"/>
        <w:autoSpaceDE w:val="0"/>
        <w:autoSpaceDN w:val="0"/>
        <w:textAlignment w:val="baseline"/>
        <w:rPr>
          <w:rFonts w:ascii="Times New Roman" w:hAnsi="Times New Roman" w:cs="Times New Roman" w:hint="eastAsia"/>
          <w:sz w:val="24"/>
          <w:szCs w:val="24"/>
        </w:rPr>
      </w:pPr>
      <w:r w:rsidRPr="00992AA3">
        <w:rPr>
          <w:rFonts w:ascii="Times New Roman" w:hAnsi="Times New Roman" w:cs="Times New Roman"/>
          <w:i/>
          <w:iCs/>
          <w:sz w:val="24"/>
          <w:szCs w:val="24"/>
        </w:rPr>
        <w:t xml:space="preserve">Exercise </w:t>
      </w:r>
      <w:proofErr w:type="spellStart"/>
      <w:r w:rsidRPr="00992AA3">
        <w:rPr>
          <w:rFonts w:ascii="Times New Roman" w:hAnsi="Times New Roman" w:cs="Times New Roman"/>
          <w:i/>
          <w:iCs/>
          <w:sz w:val="24"/>
          <w:szCs w:val="24"/>
        </w:rPr>
        <w:t>Prescription</w:t>
      </w:r>
      <w:r>
        <w:rPr>
          <w:rFonts w:ascii="Times New Roman" w:hAnsi="Times New Roman" w:cs="Times New Roman" w:hint="eastAsia"/>
          <w:i/>
          <w:iCs/>
          <w:sz w:val="24"/>
          <w:szCs w:val="24"/>
        </w:rPr>
        <w:t>,</w:t>
      </w:r>
      <w:r w:rsidRPr="00992AA3">
        <w:rPr>
          <w:rFonts w:ascii="Times New Roman" w:hAnsi="Times New Roman" w:cs="Times New Roman"/>
          <w:i/>
          <w:iCs/>
          <w:sz w:val="24"/>
          <w:szCs w:val="24"/>
        </w:rPr>
        <w:t>Expert</w:t>
      </w:r>
      <w:proofErr w:type="spellEnd"/>
      <w:r w:rsidRPr="00992AA3">
        <w:rPr>
          <w:rFonts w:ascii="Times New Roman" w:hAnsi="Times New Roman" w:cs="Times New Roman"/>
          <w:i/>
          <w:iCs/>
          <w:sz w:val="24"/>
          <w:szCs w:val="24"/>
        </w:rPr>
        <w:t xml:space="preserve"> System</w:t>
      </w:r>
      <w:r w:rsidR="001C5465">
        <w:rPr>
          <w:rFonts w:ascii="Times New Roman" w:hAnsi="Times New Roman" w:cs="Times New Roman" w:hint="eastAsia"/>
          <w:i/>
          <w:iCs/>
          <w:sz w:val="24"/>
          <w:szCs w:val="24"/>
        </w:rPr>
        <w:t>,</w:t>
      </w:r>
      <w:r w:rsidR="001C5465" w:rsidRPr="001C5465">
        <w:t xml:space="preserve"> </w:t>
      </w:r>
      <w:r w:rsidR="001C5465" w:rsidRPr="001C5465">
        <w:rPr>
          <w:rFonts w:ascii="Times New Roman" w:hAnsi="Times New Roman" w:cs="Times New Roman"/>
          <w:i/>
          <w:iCs/>
          <w:sz w:val="24"/>
          <w:szCs w:val="24"/>
        </w:rPr>
        <w:t>Software</w:t>
      </w:r>
      <w:r w:rsidR="001C5465">
        <w:rPr>
          <w:rFonts w:ascii="Times New Roman" w:hAnsi="Times New Roman" w:cs="Times New Roman" w:hint="eastAsia"/>
          <w:i/>
          <w:iCs/>
          <w:sz w:val="24"/>
          <w:szCs w:val="24"/>
        </w:rPr>
        <w:t>.</w:t>
      </w:r>
      <w:bookmarkStart w:id="0" w:name="_GoBack"/>
      <w:bookmarkEnd w:id="0"/>
    </w:p>
    <w:p w:rsidR="00992AA3" w:rsidRDefault="00992AA3" w:rsidP="00D56BFF">
      <w:pPr>
        <w:wordWrap w:val="0"/>
        <w:autoSpaceDE w:val="0"/>
        <w:autoSpaceDN w:val="0"/>
        <w:textAlignment w:val="baseline"/>
        <w:rPr>
          <w:rFonts w:ascii="Times New Roman" w:hAnsi="Times New Roman" w:cs="Times New Roman" w:hint="eastAsia"/>
          <w:sz w:val="24"/>
          <w:szCs w:val="24"/>
        </w:rPr>
      </w:pPr>
    </w:p>
    <w:p w:rsidR="00992AA3" w:rsidRDefault="00992AA3" w:rsidP="00D56BFF">
      <w:pPr>
        <w:wordWrap w:val="0"/>
        <w:autoSpaceDE w:val="0"/>
        <w:autoSpaceDN w:val="0"/>
        <w:textAlignment w:val="baseline"/>
        <w:rPr>
          <w:rFonts w:ascii="Times New Roman" w:hAnsi="Times New Roman" w:cs="Times New Roman" w:hint="eastAsia"/>
          <w:sz w:val="24"/>
          <w:szCs w:val="24"/>
        </w:rPr>
      </w:pPr>
    </w:p>
    <w:p w:rsidR="00992AA3" w:rsidRDefault="00992AA3" w:rsidP="00D56BFF">
      <w:pPr>
        <w:wordWrap w:val="0"/>
        <w:autoSpaceDE w:val="0"/>
        <w:autoSpaceDN w:val="0"/>
        <w:textAlignment w:val="baseline"/>
        <w:rPr>
          <w:rFonts w:ascii="Times New Roman" w:hAnsi="Times New Roman" w:cs="Times New Roman"/>
          <w:sz w:val="24"/>
          <w:szCs w:val="24"/>
        </w:rPr>
      </w:pPr>
      <w:r w:rsidRPr="00BD0338">
        <w:rPr>
          <w:rFonts w:hint="eastAsia"/>
          <w:lang w:eastAsia="ko-KR"/>
        </w:rPr>
        <w:t>kyhymn@skku.edu</w:t>
      </w:r>
    </w:p>
    <w:sectPr w:rsidR="00992AA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6E5D" w:rsidRDefault="00676E5D" w:rsidP="00992AA3">
      <w:r>
        <w:separator/>
      </w:r>
    </w:p>
  </w:endnote>
  <w:endnote w:type="continuationSeparator" w:id="0">
    <w:p w:rsidR="00676E5D" w:rsidRDefault="00676E5D" w:rsidP="00992A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2AF" w:usb1="09D77CFB" w:usb2="00000012" w:usb3="00000000" w:csb0="00080001" w:csb1="00000000"/>
  </w:font>
  <w:font w:name="함초롬바탕">
    <w:altName w:val="Arial Unicode MS"/>
    <w:charset w:val="81"/>
    <w:family w:val="roman"/>
    <w:pitch w:val="variable"/>
    <w:sig w:usb0="00000000" w:usb1="FBDFFFFF" w:usb2="0417FFFF" w:usb3="00000000" w:csb0="0008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6E5D" w:rsidRDefault="00676E5D" w:rsidP="00992AA3">
      <w:r>
        <w:separator/>
      </w:r>
    </w:p>
  </w:footnote>
  <w:footnote w:type="continuationSeparator" w:id="0">
    <w:p w:rsidR="00676E5D" w:rsidRDefault="00676E5D" w:rsidP="00992AA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6D6165"/>
    <w:multiLevelType w:val="hybridMultilevel"/>
    <w:tmpl w:val="43B4BF6E"/>
    <w:lvl w:ilvl="0" w:tplc="94EE08DE">
      <w:start w:val="1"/>
      <w:numFmt w:val="bullet"/>
      <w:lvlText w:val=""/>
      <w:lvlJc w:val="left"/>
      <w:pPr>
        <w:tabs>
          <w:tab w:val="num" w:pos="720"/>
        </w:tabs>
        <w:ind w:left="720" w:hanging="360"/>
      </w:pPr>
      <w:rPr>
        <w:rFonts w:ascii="Wingdings" w:hAnsi="Wingdings" w:hint="default"/>
      </w:rPr>
    </w:lvl>
    <w:lvl w:ilvl="1" w:tplc="9B9ACB4C" w:tentative="1">
      <w:start w:val="1"/>
      <w:numFmt w:val="bullet"/>
      <w:lvlText w:val=""/>
      <w:lvlJc w:val="left"/>
      <w:pPr>
        <w:tabs>
          <w:tab w:val="num" w:pos="1440"/>
        </w:tabs>
        <w:ind w:left="1440" w:hanging="360"/>
      </w:pPr>
      <w:rPr>
        <w:rFonts w:ascii="Wingdings" w:hAnsi="Wingdings" w:hint="default"/>
      </w:rPr>
    </w:lvl>
    <w:lvl w:ilvl="2" w:tplc="9EDC0B8A" w:tentative="1">
      <w:start w:val="1"/>
      <w:numFmt w:val="bullet"/>
      <w:lvlText w:val=""/>
      <w:lvlJc w:val="left"/>
      <w:pPr>
        <w:tabs>
          <w:tab w:val="num" w:pos="2160"/>
        </w:tabs>
        <w:ind w:left="2160" w:hanging="360"/>
      </w:pPr>
      <w:rPr>
        <w:rFonts w:ascii="Wingdings" w:hAnsi="Wingdings" w:hint="default"/>
      </w:rPr>
    </w:lvl>
    <w:lvl w:ilvl="3" w:tplc="06B47D38" w:tentative="1">
      <w:start w:val="1"/>
      <w:numFmt w:val="bullet"/>
      <w:lvlText w:val=""/>
      <w:lvlJc w:val="left"/>
      <w:pPr>
        <w:tabs>
          <w:tab w:val="num" w:pos="2880"/>
        </w:tabs>
        <w:ind w:left="2880" w:hanging="360"/>
      </w:pPr>
      <w:rPr>
        <w:rFonts w:ascii="Wingdings" w:hAnsi="Wingdings" w:hint="default"/>
      </w:rPr>
    </w:lvl>
    <w:lvl w:ilvl="4" w:tplc="46FC8A48" w:tentative="1">
      <w:start w:val="1"/>
      <w:numFmt w:val="bullet"/>
      <w:lvlText w:val=""/>
      <w:lvlJc w:val="left"/>
      <w:pPr>
        <w:tabs>
          <w:tab w:val="num" w:pos="3600"/>
        </w:tabs>
        <w:ind w:left="3600" w:hanging="360"/>
      </w:pPr>
      <w:rPr>
        <w:rFonts w:ascii="Wingdings" w:hAnsi="Wingdings" w:hint="default"/>
      </w:rPr>
    </w:lvl>
    <w:lvl w:ilvl="5" w:tplc="8A2421F6" w:tentative="1">
      <w:start w:val="1"/>
      <w:numFmt w:val="bullet"/>
      <w:lvlText w:val=""/>
      <w:lvlJc w:val="left"/>
      <w:pPr>
        <w:tabs>
          <w:tab w:val="num" w:pos="4320"/>
        </w:tabs>
        <w:ind w:left="4320" w:hanging="360"/>
      </w:pPr>
      <w:rPr>
        <w:rFonts w:ascii="Wingdings" w:hAnsi="Wingdings" w:hint="default"/>
      </w:rPr>
    </w:lvl>
    <w:lvl w:ilvl="6" w:tplc="2668DF48" w:tentative="1">
      <w:start w:val="1"/>
      <w:numFmt w:val="bullet"/>
      <w:lvlText w:val=""/>
      <w:lvlJc w:val="left"/>
      <w:pPr>
        <w:tabs>
          <w:tab w:val="num" w:pos="5040"/>
        </w:tabs>
        <w:ind w:left="5040" w:hanging="360"/>
      </w:pPr>
      <w:rPr>
        <w:rFonts w:ascii="Wingdings" w:hAnsi="Wingdings" w:hint="default"/>
      </w:rPr>
    </w:lvl>
    <w:lvl w:ilvl="7" w:tplc="86328A9C" w:tentative="1">
      <w:start w:val="1"/>
      <w:numFmt w:val="bullet"/>
      <w:lvlText w:val=""/>
      <w:lvlJc w:val="left"/>
      <w:pPr>
        <w:tabs>
          <w:tab w:val="num" w:pos="5760"/>
        </w:tabs>
        <w:ind w:left="5760" w:hanging="360"/>
      </w:pPr>
      <w:rPr>
        <w:rFonts w:ascii="Wingdings" w:hAnsi="Wingdings" w:hint="default"/>
      </w:rPr>
    </w:lvl>
    <w:lvl w:ilvl="8" w:tplc="0756BBCA" w:tentative="1">
      <w:start w:val="1"/>
      <w:numFmt w:val="bullet"/>
      <w:lvlText w:val=""/>
      <w:lvlJc w:val="left"/>
      <w:pPr>
        <w:tabs>
          <w:tab w:val="num" w:pos="6480"/>
        </w:tabs>
        <w:ind w:left="6480" w:hanging="360"/>
      </w:pPr>
      <w:rPr>
        <w:rFonts w:ascii="Wingdings" w:hAnsi="Wingdings" w:hint="default"/>
      </w:rPr>
    </w:lvl>
  </w:abstractNum>
  <w:abstractNum w:abstractNumId="1">
    <w:nsid w:val="3DF52D6B"/>
    <w:multiLevelType w:val="hybridMultilevel"/>
    <w:tmpl w:val="1818D758"/>
    <w:lvl w:ilvl="0" w:tplc="E0C47BA8">
      <w:start w:val="1"/>
      <w:numFmt w:val="bullet"/>
      <w:lvlText w:val=""/>
      <w:lvlJc w:val="left"/>
      <w:pPr>
        <w:tabs>
          <w:tab w:val="num" w:pos="720"/>
        </w:tabs>
        <w:ind w:left="720" w:hanging="360"/>
      </w:pPr>
      <w:rPr>
        <w:rFonts w:ascii="Wingdings" w:hAnsi="Wingdings" w:hint="default"/>
      </w:rPr>
    </w:lvl>
    <w:lvl w:ilvl="1" w:tplc="686085EC" w:tentative="1">
      <w:start w:val="1"/>
      <w:numFmt w:val="bullet"/>
      <w:lvlText w:val=""/>
      <w:lvlJc w:val="left"/>
      <w:pPr>
        <w:tabs>
          <w:tab w:val="num" w:pos="1440"/>
        </w:tabs>
        <w:ind w:left="1440" w:hanging="360"/>
      </w:pPr>
      <w:rPr>
        <w:rFonts w:ascii="Wingdings" w:hAnsi="Wingdings" w:hint="default"/>
      </w:rPr>
    </w:lvl>
    <w:lvl w:ilvl="2" w:tplc="1FDCB83A" w:tentative="1">
      <w:start w:val="1"/>
      <w:numFmt w:val="bullet"/>
      <w:lvlText w:val=""/>
      <w:lvlJc w:val="left"/>
      <w:pPr>
        <w:tabs>
          <w:tab w:val="num" w:pos="2160"/>
        </w:tabs>
        <w:ind w:left="2160" w:hanging="360"/>
      </w:pPr>
      <w:rPr>
        <w:rFonts w:ascii="Wingdings" w:hAnsi="Wingdings" w:hint="default"/>
      </w:rPr>
    </w:lvl>
    <w:lvl w:ilvl="3" w:tplc="14D21FA4" w:tentative="1">
      <w:start w:val="1"/>
      <w:numFmt w:val="bullet"/>
      <w:lvlText w:val=""/>
      <w:lvlJc w:val="left"/>
      <w:pPr>
        <w:tabs>
          <w:tab w:val="num" w:pos="2880"/>
        </w:tabs>
        <w:ind w:left="2880" w:hanging="360"/>
      </w:pPr>
      <w:rPr>
        <w:rFonts w:ascii="Wingdings" w:hAnsi="Wingdings" w:hint="default"/>
      </w:rPr>
    </w:lvl>
    <w:lvl w:ilvl="4" w:tplc="207EE428" w:tentative="1">
      <w:start w:val="1"/>
      <w:numFmt w:val="bullet"/>
      <w:lvlText w:val=""/>
      <w:lvlJc w:val="left"/>
      <w:pPr>
        <w:tabs>
          <w:tab w:val="num" w:pos="3600"/>
        </w:tabs>
        <w:ind w:left="3600" w:hanging="360"/>
      </w:pPr>
      <w:rPr>
        <w:rFonts w:ascii="Wingdings" w:hAnsi="Wingdings" w:hint="default"/>
      </w:rPr>
    </w:lvl>
    <w:lvl w:ilvl="5" w:tplc="54C6B926" w:tentative="1">
      <w:start w:val="1"/>
      <w:numFmt w:val="bullet"/>
      <w:lvlText w:val=""/>
      <w:lvlJc w:val="left"/>
      <w:pPr>
        <w:tabs>
          <w:tab w:val="num" w:pos="4320"/>
        </w:tabs>
        <w:ind w:left="4320" w:hanging="360"/>
      </w:pPr>
      <w:rPr>
        <w:rFonts w:ascii="Wingdings" w:hAnsi="Wingdings" w:hint="default"/>
      </w:rPr>
    </w:lvl>
    <w:lvl w:ilvl="6" w:tplc="8B9A166A" w:tentative="1">
      <w:start w:val="1"/>
      <w:numFmt w:val="bullet"/>
      <w:lvlText w:val=""/>
      <w:lvlJc w:val="left"/>
      <w:pPr>
        <w:tabs>
          <w:tab w:val="num" w:pos="5040"/>
        </w:tabs>
        <w:ind w:left="5040" w:hanging="360"/>
      </w:pPr>
      <w:rPr>
        <w:rFonts w:ascii="Wingdings" w:hAnsi="Wingdings" w:hint="default"/>
      </w:rPr>
    </w:lvl>
    <w:lvl w:ilvl="7" w:tplc="4628C9E0" w:tentative="1">
      <w:start w:val="1"/>
      <w:numFmt w:val="bullet"/>
      <w:lvlText w:val=""/>
      <w:lvlJc w:val="left"/>
      <w:pPr>
        <w:tabs>
          <w:tab w:val="num" w:pos="5760"/>
        </w:tabs>
        <w:ind w:left="5760" w:hanging="360"/>
      </w:pPr>
      <w:rPr>
        <w:rFonts w:ascii="Wingdings" w:hAnsi="Wingdings" w:hint="default"/>
      </w:rPr>
    </w:lvl>
    <w:lvl w:ilvl="8" w:tplc="3B86EEBC" w:tentative="1">
      <w:start w:val="1"/>
      <w:numFmt w:val="bullet"/>
      <w:lvlText w:val=""/>
      <w:lvlJc w:val="left"/>
      <w:pPr>
        <w:tabs>
          <w:tab w:val="num" w:pos="6480"/>
        </w:tabs>
        <w:ind w:left="6480" w:hanging="360"/>
      </w:pPr>
      <w:rPr>
        <w:rFonts w:ascii="Wingdings" w:hAnsi="Wingdings" w:hint="default"/>
      </w:rPr>
    </w:lvl>
  </w:abstractNum>
  <w:abstractNum w:abstractNumId="2">
    <w:nsid w:val="430F4C17"/>
    <w:multiLevelType w:val="hybridMultilevel"/>
    <w:tmpl w:val="A78EA3EA"/>
    <w:lvl w:ilvl="0" w:tplc="E5407E58">
      <w:start w:val="1"/>
      <w:numFmt w:val="bullet"/>
      <w:lvlText w:val=""/>
      <w:lvlJc w:val="left"/>
      <w:pPr>
        <w:tabs>
          <w:tab w:val="num" w:pos="720"/>
        </w:tabs>
        <w:ind w:left="720" w:hanging="360"/>
      </w:pPr>
      <w:rPr>
        <w:rFonts w:ascii="Wingdings" w:hAnsi="Wingdings" w:hint="default"/>
      </w:rPr>
    </w:lvl>
    <w:lvl w:ilvl="1" w:tplc="8D600722" w:tentative="1">
      <w:start w:val="1"/>
      <w:numFmt w:val="bullet"/>
      <w:lvlText w:val=""/>
      <w:lvlJc w:val="left"/>
      <w:pPr>
        <w:tabs>
          <w:tab w:val="num" w:pos="1440"/>
        </w:tabs>
        <w:ind w:left="1440" w:hanging="360"/>
      </w:pPr>
      <w:rPr>
        <w:rFonts w:ascii="Wingdings" w:hAnsi="Wingdings" w:hint="default"/>
      </w:rPr>
    </w:lvl>
    <w:lvl w:ilvl="2" w:tplc="1E24BC4A" w:tentative="1">
      <w:start w:val="1"/>
      <w:numFmt w:val="bullet"/>
      <w:lvlText w:val=""/>
      <w:lvlJc w:val="left"/>
      <w:pPr>
        <w:tabs>
          <w:tab w:val="num" w:pos="2160"/>
        </w:tabs>
        <w:ind w:left="2160" w:hanging="360"/>
      </w:pPr>
      <w:rPr>
        <w:rFonts w:ascii="Wingdings" w:hAnsi="Wingdings" w:hint="default"/>
      </w:rPr>
    </w:lvl>
    <w:lvl w:ilvl="3" w:tplc="D8D4E020" w:tentative="1">
      <w:start w:val="1"/>
      <w:numFmt w:val="bullet"/>
      <w:lvlText w:val=""/>
      <w:lvlJc w:val="left"/>
      <w:pPr>
        <w:tabs>
          <w:tab w:val="num" w:pos="2880"/>
        </w:tabs>
        <w:ind w:left="2880" w:hanging="360"/>
      </w:pPr>
      <w:rPr>
        <w:rFonts w:ascii="Wingdings" w:hAnsi="Wingdings" w:hint="default"/>
      </w:rPr>
    </w:lvl>
    <w:lvl w:ilvl="4" w:tplc="DAB25DF2" w:tentative="1">
      <w:start w:val="1"/>
      <w:numFmt w:val="bullet"/>
      <w:lvlText w:val=""/>
      <w:lvlJc w:val="left"/>
      <w:pPr>
        <w:tabs>
          <w:tab w:val="num" w:pos="3600"/>
        </w:tabs>
        <w:ind w:left="3600" w:hanging="360"/>
      </w:pPr>
      <w:rPr>
        <w:rFonts w:ascii="Wingdings" w:hAnsi="Wingdings" w:hint="default"/>
      </w:rPr>
    </w:lvl>
    <w:lvl w:ilvl="5" w:tplc="754C4780" w:tentative="1">
      <w:start w:val="1"/>
      <w:numFmt w:val="bullet"/>
      <w:lvlText w:val=""/>
      <w:lvlJc w:val="left"/>
      <w:pPr>
        <w:tabs>
          <w:tab w:val="num" w:pos="4320"/>
        </w:tabs>
        <w:ind w:left="4320" w:hanging="360"/>
      </w:pPr>
      <w:rPr>
        <w:rFonts w:ascii="Wingdings" w:hAnsi="Wingdings" w:hint="default"/>
      </w:rPr>
    </w:lvl>
    <w:lvl w:ilvl="6" w:tplc="83F02114" w:tentative="1">
      <w:start w:val="1"/>
      <w:numFmt w:val="bullet"/>
      <w:lvlText w:val=""/>
      <w:lvlJc w:val="left"/>
      <w:pPr>
        <w:tabs>
          <w:tab w:val="num" w:pos="5040"/>
        </w:tabs>
        <w:ind w:left="5040" w:hanging="360"/>
      </w:pPr>
      <w:rPr>
        <w:rFonts w:ascii="Wingdings" w:hAnsi="Wingdings" w:hint="default"/>
      </w:rPr>
    </w:lvl>
    <w:lvl w:ilvl="7" w:tplc="3E56F198" w:tentative="1">
      <w:start w:val="1"/>
      <w:numFmt w:val="bullet"/>
      <w:lvlText w:val=""/>
      <w:lvlJc w:val="left"/>
      <w:pPr>
        <w:tabs>
          <w:tab w:val="num" w:pos="5760"/>
        </w:tabs>
        <w:ind w:left="5760" w:hanging="360"/>
      </w:pPr>
      <w:rPr>
        <w:rFonts w:ascii="Wingdings" w:hAnsi="Wingdings" w:hint="default"/>
      </w:rPr>
    </w:lvl>
    <w:lvl w:ilvl="8" w:tplc="D9ECE8D2"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877"/>
    <w:rsid w:val="00001A52"/>
    <w:rsid w:val="00010796"/>
    <w:rsid w:val="00011D86"/>
    <w:rsid w:val="000E59CE"/>
    <w:rsid w:val="0010740F"/>
    <w:rsid w:val="00124587"/>
    <w:rsid w:val="00142DCD"/>
    <w:rsid w:val="00147A83"/>
    <w:rsid w:val="00180F67"/>
    <w:rsid w:val="001C5465"/>
    <w:rsid w:val="001E75BE"/>
    <w:rsid w:val="002A2DBA"/>
    <w:rsid w:val="0031783E"/>
    <w:rsid w:val="00592506"/>
    <w:rsid w:val="00676E5D"/>
    <w:rsid w:val="00683097"/>
    <w:rsid w:val="00697CC4"/>
    <w:rsid w:val="006B504B"/>
    <w:rsid w:val="006C598F"/>
    <w:rsid w:val="006E0D94"/>
    <w:rsid w:val="00761709"/>
    <w:rsid w:val="00772502"/>
    <w:rsid w:val="008616AC"/>
    <w:rsid w:val="0087769B"/>
    <w:rsid w:val="008D04E4"/>
    <w:rsid w:val="00992AA3"/>
    <w:rsid w:val="009C322E"/>
    <w:rsid w:val="009C5C96"/>
    <w:rsid w:val="009D0825"/>
    <w:rsid w:val="00A5114B"/>
    <w:rsid w:val="00A54D67"/>
    <w:rsid w:val="00AA6845"/>
    <w:rsid w:val="00AA6E6F"/>
    <w:rsid w:val="00AC0E23"/>
    <w:rsid w:val="00B22461"/>
    <w:rsid w:val="00B53856"/>
    <w:rsid w:val="00B82D72"/>
    <w:rsid w:val="00BC6475"/>
    <w:rsid w:val="00BF13B8"/>
    <w:rsid w:val="00C04A4D"/>
    <w:rsid w:val="00CB46FB"/>
    <w:rsid w:val="00CF519C"/>
    <w:rsid w:val="00D34C0D"/>
    <w:rsid w:val="00D476E8"/>
    <w:rsid w:val="00D56BFF"/>
    <w:rsid w:val="00D72C33"/>
    <w:rsid w:val="00DB517F"/>
    <w:rsid w:val="00E02360"/>
    <w:rsid w:val="00E15877"/>
    <w:rsid w:val="00E334D3"/>
    <w:rsid w:val="00E34D5F"/>
    <w:rsid w:val="00E46D2F"/>
    <w:rsid w:val="00E90C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6BFF"/>
    <w:pPr>
      <w:widowControl/>
      <w:ind w:firstLineChars="200" w:firstLine="420"/>
      <w:jc w:val="left"/>
    </w:pPr>
    <w:rPr>
      <w:rFonts w:ascii="宋体" w:eastAsia="宋体" w:hAnsi="宋体" w:cs="宋体"/>
      <w:kern w:val="0"/>
      <w:sz w:val="24"/>
      <w:szCs w:val="24"/>
    </w:rPr>
  </w:style>
  <w:style w:type="paragraph" w:styleId="a4">
    <w:name w:val="Balloon Text"/>
    <w:basedOn w:val="a"/>
    <w:link w:val="Char"/>
    <w:uiPriority w:val="99"/>
    <w:semiHidden/>
    <w:unhideWhenUsed/>
    <w:rsid w:val="0010740F"/>
    <w:rPr>
      <w:sz w:val="18"/>
      <w:szCs w:val="18"/>
    </w:rPr>
  </w:style>
  <w:style w:type="character" w:customStyle="1" w:styleId="Char">
    <w:name w:val="批注框文本 Char"/>
    <w:basedOn w:val="a0"/>
    <w:link w:val="a4"/>
    <w:uiPriority w:val="99"/>
    <w:semiHidden/>
    <w:rsid w:val="0010740F"/>
    <w:rPr>
      <w:sz w:val="18"/>
      <w:szCs w:val="18"/>
    </w:rPr>
  </w:style>
  <w:style w:type="paragraph" w:styleId="a5">
    <w:name w:val="header"/>
    <w:basedOn w:val="a"/>
    <w:link w:val="Char0"/>
    <w:uiPriority w:val="99"/>
    <w:unhideWhenUsed/>
    <w:rsid w:val="00992AA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992AA3"/>
    <w:rPr>
      <w:sz w:val="18"/>
      <w:szCs w:val="18"/>
    </w:rPr>
  </w:style>
  <w:style w:type="paragraph" w:styleId="a6">
    <w:name w:val="footer"/>
    <w:basedOn w:val="a"/>
    <w:link w:val="Char1"/>
    <w:uiPriority w:val="99"/>
    <w:unhideWhenUsed/>
    <w:rsid w:val="00992AA3"/>
    <w:pPr>
      <w:tabs>
        <w:tab w:val="center" w:pos="4153"/>
        <w:tab w:val="right" w:pos="8306"/>
      </w:tabs>
      <w:snapToGrid w:val="0"/>
      <w:jc w:val="left"/>
    </w:pPr>
    <w:rPr>
      <w:sz w:val="18"/>
      <w:szCs w:val="18"/>
    </w:rPr>
  </w:style>
  <w:style w:type="character" w:customStyle="1" w:styleId="Char1">
    <w:name w:val="页脚 Char"/>
    <w:basedOn w:val="a0"/>
    <w:link w:val="a6"/>
    <w:uiPriority w:val="99"/>
    <w:rsid w:val="00992AA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6BFF"/>
    <w:pPr>
      <w:widowControl/>
      <w:ind w:firstLineChars="200" w:firstLine="420"/>
      <w:jc w:val="left"/>
    </w:pPr>
    <w:rPr>
      <w:rFonts w:ascii="宋体" w:eastAsia="宋体" w:hAnsi="宋体" w:cs="宋体"/>
      <w:kern w:val="0"/>
      <w:sz w:val="24"/>
      <w:szCs w:val="24"/>
    </w:rPr>
  </w:style>
  <w:style w:type="paragraph" w:styleId="a4">
    <w:name w:val="Balloon Text"/>
    <w:basedOn w:val="a"/>
    <w:link w:val="Char"/>
    <w:uiPriority w:val="99"/>
    <w:semiHidden/>
    <w:unhideWhenUsed/>
    <w:rsid w:val="0010740F"/>
    <w:rPr>
      <w:sz w:val="18"/>
      <w:szCs w:val="18"/>
    </w:rPr>
  </w:style>
  <w:style w:type="character" w:customStyle="1" w:styleId="Char">
    <w:name w:val="批注框文本 Char"/>
    <w:basedOn w:val="a0"/>
    <w:link w:val="a4"/>
    <w:uiPriority w:val="99"/>
    <w:semiHidden/>
    <w:rsid w:val="0010740F"/>
    <w:rPr>
      <w:sz w:val="18"/>
      <w:szCs w:val="18"/>
    </w:rPr>
  </w:style>
  <w:style w:type="paragraph" w:styleId="a5">
    <w:name w:val="header"/>
    <w:basedOn w:val="a"/>
    <w:link w:val="Char0"/>
    <w:uiPriority w:val="99"/>
    <w:unhideWhenUsed/>
    <w:rsid w:val="00992AA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992AA3"/>
    <w:rPr>
      <w:sz w:val="18"/>
      <w:szCs w:val="18"/>
    </w:rPr>
  </w:style>
  <w:style w:type="paragraph" w:styleId="a6">
    <w:name w:val="footer"/>
    <w:basedOn w:val="a"/>
    <w:link w:val="Char1"/>
    <w:uiPriority w:val="99"/>
    <w:unhideWhenUsed/>
    <w:rsid w:val="00992AA3"/>
    <w:pPr>
      <w:tabs>
        <w:tab w:val="center" w:pos="4153"/>
        <w:tab w:val="right" w:pos="8306"/>
      </w:tabs>
      <w:snapToGrid w:val="0"/>
      <w:jc w:val="left"/>
    </w:pPr>
    <w:rPr>
      <w:sz w:val="18"/>
      <w:szCs w:val="18"/>
    </w:rPr>
  </w:style>
  <w:style w:type="character" w:customStyle="1" w:styleId="Char1">
    <w:name w:val="页脚 Char"/>
    <w:basedOn w:val="a0"/>
    <w:link w:val="a6"/>
    <w:uiPriority w:val="99"/>
    <w:rsid w:val="00992AA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655279">
      <w:bodyDiv w:val="1"/>
      <w:marLeft w:val="0"/>
      <w:marRight w:val="0"/>
      <w:marTop w:val="0"/>
      <w:marBottom w:val="0"/>
      <w:divBdr>
        <w:top w:val="none" w:sz="0" w:space="0" w:color="auto"/>
        <w:left w:val="none" w:sz="0" w:space="0" w:color="auto"/>
        <w:bottom w:val="none" w:sz="0" w:space="0" w:color="auto"/>
        <w:right w:val="none" w:sz="0" w:space="0" w:color="auto"/>
      </w:divBdr>
      <w:divsChild>
        <w:div w:id="767895379">
          <w:marLeft w:val="0"/>
          <w:marRight w:val="0"/>
          <w:marTop w:val="0"/>
          <w:marBottom w:val="240"/>
          <w:divBdr>
            <w:top w:val="none" w:sz="0" w:space="0" w:color="auto"/>
            <w:left w:val="none" w:sz="0" w:space="0" w:color="auto"/>
            <w:bottom w:val="none" w:sz="0" w:space="0" w:color="auto"/>
            <w:right w:val="none" w:sz="0" w:space="0" w:color="auto"/>
          </w:divBdr>
        </w:div>
      </w:divsChild>
    </w:div>
    <w:div w:id="1494175035">
      <w:bodyDiv w:val="1"/>
      <w:marLeft w:val="0"/>
      <w:marRight w:val="0"/>
      <w:marTop w:val="0"/>
      <w:marBottom w:val="0"/>
      <w:divBdr>
        <w:top w:val="none" w:sz="0" w:space="0" w:color="auto"/>
        <w:left w:val="none" w:sz="0" w:space="0" w:color="auto"/>
        <w:bottom w:val="none" w:sz="0" w:space="0" w:color="auto"/>
        <w:right w:val="none" w:sz="0" w:space="0" w:color="auto"/>
      </w:divBdr>
    </w:div>
    <w:div w:id="1786382913">
      <w:bodyDiv w:val="1"/>
      <w:marLeft w:val="0"/>
      <w:marRight w:val="0"/>
      <w:marTop w:val="0"/>
      <w:marBottom w:val="0"/>
      <w:divBdr>
        <w:top w:val="none" w:sz="0" w:space="0" w:color="auto"/>
        <w:left w:val="none" w:sz="0" w:space="0" w:color="auto"/>
        <w:bottom w:val="none" w:sz="0" w:space="0" w:color="auto"/>
        <w:right w:val="none" w:sz="0" w:space="0" w:color="auto"/>
      </w:divBdr>
      <w:divsChild>
        <w:div w:id="1411001453">
          <w:marLeft w:val="0"/>
          <w:marRight w:val="0"/>
          <w:marTop w:val="0"/>
          <w:marBottom w:val="240"/>
          <w:divBdr>
            <w:top w:val="none" w:sz="0" w:space="0" w:color="auto"/>
            <w:left w:val="none" w:sz="0" w:space="0" w:color="auto"/>
            <w:bottom w:val="none" w:sz="0" w:space="0" w:color="auto"/>
            <w:right w:val="none" w:sz="0" w:space="0" w:color="auto"/>
          </w:divBdr>
        </w:div>
      </w:divsChild>
    </w:div>
    <w:div w:id="1914463723">
      <w:bodyDiv w:val="1"/>
      <w:marLeft w:val="0"/>
      <w:marRight w:val="0"/>
      <w:marTop w:val="0"/>
      <w:marBottom w:val="0"/>
      <w:divBdr>
        <w:top w:val="none" w:sz="0" w:space="0" w:color="auto"/>
        <w:left w:val="none" w:sz="0" w:space="0" w:color="auto"/>
        <w:bottom w:val="none" w:sz="0" w:space="0" w:color="auto"/>
        <w:right w:val="none" w:sz="0" w:space="0" w:color="auto"/>
      </w:divBdr>
    </w:div>
    <w:div w:id="1980718061">
      <w:bodyDiv w:val="1"/>
      <w:marLeft w:val="0"/>
      <w:marRight w:val="0"/>
      <w:marTop w:val="0"/>
      <w:marBottom w:val="0"/>
      <w:divBdr>
        <w:top w:val="none" w:sz="0" w:space="0" w:color="auto"/>
        <w:left w:val="none" w:sz="0" w:space="0" w:color="auto"/>
        <w:bottom w:val="none" w:sz="0" w:space="0" w:color="auto"/>
        <w:right w:val="none" w:sz="0" w:space="0" w:color="auto"/>
      </w:divBdr>
    </w:div>
    <w:div w:id="207978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2</Pages>
  <Words>216</Words>
  <Characters>1237</Characters>
  <Application>Microsoft Office Word</Application>
  <DocSecurity>0</DocSecurity>
  <Lines>10</Lines>
  <Paragraphs>2</Paragraphs>
  <ScaleCrop>false</ScaleCrop>
  <Company/>
  <LinksUpToDate>false</LinksUpToDate>
  <CharactersWithSpaces>1451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DEUS</dc:creator>
  <cp:keywords/>
  <dc:description/>
  <cp:lastModifiedBy>DEUS</cp:lastModifiedBy>
  <cp:revision>9</cp:revision>
  <dcterms:created xsi:type="dcterms:W3CDTF">2016-07-07T07:29:00Z</dcterms:created>
  <dcterms:modified xsi:type="dcterms:W3CDTF">2016-07-07T08:12:00Z</dcterms:modified>
</cp:coreProperties>
</file>